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602A2D" w14:textId="77777777" w:rsidR="001029D8" w:rsidRPr="00775582" w:rsidRDefault="001029D8" w:rsidP="001029D8">
      <w:pPr>
        <w:suppressAutoHyphens/>
        <w:spacing w:after="0" w:line="276" w:lineRule="auto"/>
        <w:jc w:val="right"/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</w:pPr>
      <w:r w:rsidRPr="00775582"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(в редакции от «</w:t>
      </w:r>
      <w:r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29</w:t>
      </w:r>
      <w:r w:rsidRPr="00775582"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»</w:t>
      </w:r>
      <w:r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 xml:space="preserve"> июля </w:t>
      </w:r>
      <w:r w:rsidRPr="00775582"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2026 г.)</w:t>
      </w:r>
    </w:p>
    <w:p w14:paraId="4E5A0E40" w14:textId="77777777" w:rsidR="0083324A" w:rsidRPr="00775582" w:rsidRDefault="0083324A" w:rsidP="004B2CD0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D9B0C5A" w14:textId="3C957FF1" w:rsidR="0083324A" w:rsidRPr="00775582" w:rsidRDefault="0083324A" w:rsidP="004B2CD0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775582">
        <w:rPr>
          <w:rFonts w:ascii="Times New Roman" w:eastAsia="Times New Roman" w:hAnsi="Times New Roman" w:cs="Times New Roman"/>
          <w:b/>
          <w:bCs/>
          <w:lang w:eastAsia="ru-RU"/>
        </w:rPr>
        <w:t>СПЕЦИАЛЬНЫЕ УСЛОВИЯ</w:t>
      </w:r>
    </w:p>
    <w:p w14:paraId="121E5C50" w14:textId="67F94A6B" w:rsidR="000D3E21" w:rsidRDefault="001D3B2F" w:rsidP="004B2CD0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1D3B2F">
        <w:rPr>
          <w:rFonts w:ascii="Times New Roman" w:eastAsia="Times New Roman" w:hAnsi="Times New Roman" w:cs="Times New Roman"/>
          <w:b/>
          <w:bCs/>
          <w:lang w:eastAsia="ru-RU"/>
        </w:rPr>
        <w:t>Техническое обслуживание, диагностик</w:t>
      </w:r>
      <w:r w:rsidR="00B2376E"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1D3B2F">
        <w:rPr>
          <w:rFonts w:ascii="Times New Roman" w:eastAsia="Times New Roman" w:hAnsi="Times New Roman" w:cs="Times New Roman"/>
          <w:b/>
          <w:bCs/>
          <w:lang w:eastAsia="ru-RU"/>
        </w:rPr>
        <w:t>, ремонт и иное сервисное сопровождение грузовых автомобилей, коммерческих транспортных средств, дорожной, строительной, землеройной и иной специальной техники, а также их узлов, агрегатов и компонентов</w:t>
      </w:r>
      <w:r w:rsidR="00C04049">
        <w:rPr>
          <w:rFonts w:ascii="Times New Roman" w:eastAsia="Times New Roman" w:hAnsi="Times New Roman" w:cs="Times New Roman"/>
          <w:b/>
          <w:bCs/>
          <w:lang w:eastAsia="ru-RU"/>
        </w:rPr>
        <w:t>, п</w:t>
      </w:r>
      <w:r w:rsidR="00C04049" w:rsidRPr="00C04049">
        <w:rPr>
          <w:rFonts w:ascii="Times New Roman" w:eastAsia="Times New Roman" w:hAnsi="Times New Roman" w:cs="Times New Roman"/>
          <w:b/>
          <w:bCs/>
          <w:lang w:eastAsia="ru-RU"/>
        </w:rPr>
        <w:t>оставк</w:t>
      </w:r>
      <w:r w:rsidR="00C04049"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="00C04049" w:rsidRPr="00C04049">
        <w:rPr>
          <w:rFonts w:ascii="Times New Roman" w:eastAsia="Times New Roman" w:hAnsi="Times New Roman" w:cs="Times New Roman"/>
          <w:b/>
          <w:bCs/>
          <w:lang w:eastAsia="ru-RU"/>
        </w:rPr>
        <w:t xml:space="preserve"> запасных частей, комплектующих, агрегатов, расходных материалов, шин, дисков, аккумуляторных батарей, автомасел (моторных масел, смазочных материалов, специальных автомобильных и технических жидкостей), дополнительного оборудования и иных товаров для техники</w:t>
      </w:r>
      <w:r w:rsidR="00C04049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54653E94" w14:textId="77777777" w:rsidR="001D3B2F" w:rsidRPr="0083324A" w:rsidRDefault="001D3B2F" w:rsidP="004B2CD0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70FF89F2" w14:textId="07AF7EC9" w:rsidR="0083324A" w:rsidRPr="000D3E21" w:rsidRDefault="000D3E21" w:rsidP="004B2CD0">
      <w:pPr>
        <w:numPr>
          <w:ilvl w:val="0"/>
          <w:numId w:val="2"/>
        </w:numPr>
        <w:spacing w:after="0" w:line="276" w:lineRule="auto"/>
        <w:ind w:left="709" w:hanging="851"/>
        <w:contextualSpacing/>
        <w:rPr>
          <w:rFonts w:ascii="Times New Roman" w:eastAsia="Calibri" w:hAnsi="Times New Roman" w:cs="Times New Roman"/>
          <w:b/>
        </w:rPr>
      </w:pPr>
      <w:r w:rsidRPr="000D3E21">
        <w:rPr>
          <w:rFonts w:ascii="Times New Roman" w:eastAsia="Calibri" w:hAnsi="Times New Roman" w:cs="Times New Roman"/>
          <w:b/>
        </w:rPr>
        <w:t>ОБЩИЕ ПОЛОЖЕНИЯ</w:t>
      </w:r>
    </w:p>
    <w:p w14:paraId="713140A3" w14:textId="77777777" w:rsidR="000D3E21" w:rsidRPr="000D3E21" w:rsidRDefault="0083324A" w:rsidP="004B2CD0">
      <w:pPr>
        <w:pStyle w:val="a7"/>
        <w:numPr>
          <w:ilvl w:val="1"/>
          <w:numId w:val="2"/>
        </w:numPr>
        <w:suppressAutoHyphens/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</w:pPr>
      <w:r w:rsidRPr="000D3E21">
        <w:rPr>
          <w:rFonts w:ascii="Times New Roman" w:hAnsi="Times New Roman" w:cs="Times New Roman"/>
        </w:rPr>
        <w:t xml:space="preserve">Настоящие Специальные условия определяют особенности поставки товаров, выполнения работ и оказания услуг, предусмотренных пунктами 1.2.1 и 1.2.2 Договора, и являются его неотъемлемой частью. </w:t>
      </w:r>
    </w:p>
    <w:p w14:paraId="08E47867" w14:textId="31C8169F" w:rsidR="001120B3" w:rsidRPr="000D3E21" w:rsidRDefault="0083324A" w:rsidP="004B2CD0">
      <w:pPr>
        <w:pStyle w:val="a7"/>
        <w:numPr>
          <w:ilvl w:val="1"/>
          <w:numId w:val="2"/>
        </w:numPr>
        <w:suppressAutoHyphens/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</w:pPr>
      <w:r w:rsidRPr="000D3E21">
        <w:rPr>
          <w:rFonts w:ascii="Times New Roman" w:hAnsi="Times New Roman" w:cs="Times New Roman"/>
        </w:rPr>
        <w:t>Во всем остальном Стороны руководствуются Российской Федерации.</w:t>
      </w:r>
      <w:r w:rsidR="000D3E21">
        <w:rPr>
          <w:rFonts w:ascii="Times New Roman" w:hAnsi="Times New Roman" w:cs="Times New Roman"/>
        </w:rPr>
        <w:t xml:space="preserve"> </w:t>
      </w:r>
      <w:r w:rsidRPr="000D3E21">
        <w:rPr>
          <w:rFonts w:ascii="Times New Roman" w:hAnsi="Times New Roman" w:cs="Times New Roman"/>
        </w:rPr>
        <w:t xml:space="preserve">условиями Договора, Общими условиями договора и действующим законодательством </w:t>
      </w:r>
    </w:p>
    <w:p w14:paraId="25B0A12F" w14:textId="77777777" w:rsidR="001120B3" w:rsidRPr="001120B3" w:rsidRDefault="001120B3" w:rsidP="004B2CD0">
      <w:pPr>
        <w:suppressAutoHyphens/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</w:pPr>
    </w:p>
    <w:p w14:paraId="04243D21" w14:textId="37B8DBF4" w:rsidR="001120B3" w:rsidRPr="001120B3" w:rsidRDefault="001120B3" w:rsidP="004B2CD0">
      <w:pPr>
        <w:numPr>
          <w:ilvl w:val="0"/>
          <w:numId w:val="2"/>
        </w:numPr>
        <w:spacing w:after="0" w:line="276" w:lineRule="auto"/>
        <w:ind w:left="709" w:hanging="851"/>
        <w:contextualSpacing/>
        <w:rPr>
          <w:rFonts w:ascii="Times New Roman" w:eastAsia="Calibri" w:hAnsi="Times New Roman" w:cs="Times New Roman"/>
          <w:b/>
        </w:rPr>
      </w:pPr>
      <w:r w:rsidRPr="001120B3">
        <w:rPr>
          <w:rFonts w:ascii="Times New Roman" w:eastAsia="Calibri" w:hAnsi="Times New Roman" w:cs="Times New Roman"/>
          <w:b/>
        </w:rPr>
        <w:t xml:space="preserve">ПОРЯДОК РЕАЛИЗАЦИИ ТОВАРОВ </w:t>
      </w:r>
      <w:r w:rsidR="000D3E21">
        <w:rPr>
          <w:rFonts w:ascii="Times New Roman" w:eastAsia="Calibri" w:hAnsi="Times New Roman" w:cs="Times New Roman"/>
          <w:b/>
        </w:rPr>
        <w:t>КЛИЕНТУ</w:t>
      </w:r>
    </w:p>
    <w:p w14:paraId="7D49BF2D" w14:textId="7F0B18C2" w:rsidR="001120B3" w:rsidRPr="001120B3" w:rsidRDefault="00EB544B" w:rsidP="004B2CD0">
      <w:pPr>
        <w:numPr>
          <w:ilvl w:val="1"/>
          <w:numId w:val="2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EB544B">
        <w:rPr>
          <w:rFonts w:ascii="Times New Roman" w:eastAsia="Calibri" w:hAnsi="Times New Roman" w:cs="Times New Roman"/>
        </w:rPr>
        <w:t xml:space="preserve">Представитель </w:t>
      </w:r>
      <w:r w:rsidR="000D3E21">
        <w:rPr>
          <w:rFonts w:ascii="Times New Roman" w:eastAsia="Calibri" w:hAnsi="Times New Roman" w:cs="Times New Roman"/>
        </w:rPr>
        <w:t xml:space="preserve">Клиента </w:t>
      </w:r>
      <w:r w:rsidRPr="00EB544B">
        <w:rPr>
          <w:rFonts w:ascii="Times New Roman" w:eastAsia="Calibri" w:hAnsi="Times New Roman" w:cs="Times New Roman"/>
        </w:rPr>
        <w:t>обязан иметь при себе и предоставить Исполнителю доверенность, оформленную по форме</w:t>
      </w:r>
      <w:r w:rsidRPr="00C04049">
        <w:rPr>
          <w:rFonts w:ascii="Times New Roman" w:eastAsia="Calibri" w:hAnsi="Times New Roman" w:cs="Times New Roman"/>
        </w:rPr>
        <w:t>, установленной в Приложении № 1 к Общим условиям договора,</w:t>
      </w:r>
      <w:r w:rsidRPr="00EB544B">
        <w:rPr>
          <w:rFonts w:ascii="Times New Roman" w:eastAsia="Calibri" w:hAnsi="Times New Roman" w:cs="Times New Roman"/>
        </w:rPr>
        <w:t xml:space="preserve"> размещенным на официальном сайте </w:t>
      </w:r>
      <w:r w:rsidRPr="00C04049">
        <w:rPr>
          <w:rFonts w:ascii="Times New Roman" w:eastAsia="Calibri" w:hAnsi="Times New Roman" w:cs="Times New Roman"/>
          <w:highlight w:val="yellow"/>
        </w:rPr>
        <w:t>Исполнителя</w:t>
      </w:r>
      <w:r w:rsidR="00C04049" w:rsidRPr="00C04049">
        <w:rPr>
          <w:rFonts w:ascii="Times New Roman" w:eastAsia="Calibri" w:hAnsi="Times New Roman" w:cs="Times New Roman"/>
          <w:highlight w:val="yellow"/>
        </w:rPr>
        <w:t xml:space="preserve"> _________</w:t>
      </w:r>
      <w:r w:rsidRPr="00C04049">
        <w:rPr>
          <w:rFonts w:ascii="Times New Roman" w:eastAsia="Calibri" w:hAnsi="Times New Roman" w:cs="Times New Roman"/>
          <w:highlight w:val="yellow"/>
        </w:rPr>
        <w:t>.</w:t>
      </w:r>
      <w:r w:rsidRPr="00EB544B">
        <w:rPr>
          <w:rFonts w:ascii="Times New Roman" w:eastAsia="Calibri" w:hAnsi="Times New Roman" w:cs="Times New Roman"/>
        </w:rPr>
        <w:t xml:space="preserve"> За действия представителя </w:t>
      </w:r>
      <w:r w:rsidR="000D3E21">
        <w:rPr>
          <w:rFonts w:ascii="Times New Roman" w:eastAsia="Calibri" w:hAnsi="Times New Roman" w:cs="Times New Roman"/>
        </w:rPr>
        <w:t xml:space="preserve">Клиента </w:t>
      </w:r>
      <w:r w:rsidRPr="00EB544B">
        <w:rPr>
          <w:rFonts w:ascii="Times New Roman" w:eastAsia="Calibri" w:hAnsi="Times New Roman" w:cs="Times New Roman"/>
        </w:rPr>
        <w:t>(водителя, механика или иного уполномоченного лица), совершаемые во исполнение Договора, а также за последствия отсутствия либо недостаточности его полномочий ответственность несет</w:t>
      </w:r>
      <w:r w:rsidR="000D3E21">
        <w:rPr>
          <w:rFonts w:ascii="Times New Roman" w:eastAsia="Calibri" w:hAnsi="Times New Roman" w:cs="Times New Roman"/>
        </w:rPr>
        <w:t xml:space="preserve"> Клиент</w:t>
      </w:r>
      <w:r w:rsidRPr="00EB544B">
        <w:rPr>
          <w:rFonts w:ascii="Times New Roman" w:eastAsia="Calibri" w:hAnsi="Times New Roman" w:cs="Times New Roman"/>
        </w:rPr>
        <w:t>.</w:t>
      </w:r>
    </w:p>
    <w:p w14:paraId="1138174A" w14:textId="1078F98E" w:rsidR="001120B3" w:rsidRPr="001120B3" w:rsidRDefault="001120B3" w:rsidP="004B2CD0">
      <w:pPr>
        <w:numPr>
          <w:ilvl w:val="1"/>
          <w:numId w:val="2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Исполнитель обязан передать </w:t>
      </w:r>
      <w:r w:rsidR="000D3E21">
        <w:rPr>
          <w:rFonts w:ascii="Times New Roman" w:eastAsia="Calibri" w:hAnsi="Times New Roman" w:cs="Times New Roman"/>
        </w:rPr>
        <w:t xml:space="preserve">Клиенту </w:t>
      </w:r>
      <w:r w:rsidRPr="001120B3">
        <w:rPr>
          <w:rFonts w:ascii="Times New Roman" w:eastAsia="Calibri" w:hAnsi="Times New Roman" w:cs="Times New Roman"/>
        </w:rPr>
        <w:t>Товар свободным от любых прав третьих лиц.</w:t>
      </w:r>
    </w:p>
    <w:p w14:paraId="2FE221C3" w14:textId="5BBB8FC7" w:rsidR="001120B3" w:rsidRPr="001120B3" w:rsidRDefault="001120B3" w:rsidP="004B2CD0">
      <w:pPr>
        <w:numPr>
          <w:ilvl w:val="1"/>
          <w:numId w:val="2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Исполнитель вправе не передавать </w:t>
      </w:r>
      <w:r w:rsidR="000D3E21">
        <w:rPr>
          <w:rFonts w:ascii="Times New Roman" w:eastAsia="Calibri" w:hAnsi="Times New Roman" w:cs="Times New Roman"/>
        </w:rPr>
        <w:t xml:space="preserve">Клиенту </w:t>
      </w:r>
      <w:r w:rsidRPr="001120B3">
        <w:rPr>
          <w:rFonts w:ascii="Times New Roman" w:eastAsia="Calibri" w:hAnsi="Times New Roman" w:cs="Times New Roman"/>
        </w:rPr>
        <w:t>Товары до момента их оплаты. В случае несоблюдения срока оплаты счёт считается аннулированным, Товары могут быть реализованы третьим лицам.</w:t>
      </w:r>
    </w:p>
    <w:p w14:paraId="1136124E" w14:textId="61F07CD9" w:rsidR="001120B3" w:rsidRPr="001120B3" w:rsidRDefault="001120B3" w:rsidP="004B2CD0">
      <w:pPr>
        <w:numPr>
          <w:ilvl w:val="1"/>
          <w:numId w:val="2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В случае, когда Товары, указанные в счете, имеются в наличии у Исполнителя, то передача их </w:t>
      </w:r>
      <w:r w:rsidR="001B098F">
        <w:rPr>
          <w:rFonts w:ascii="Times New Roman" w:eastAsia="Calibri" w:hAnsi="Times New Roman" w:cs="Times New Roman"/>
        </w:rPr>
        <w:t xml:space="preserve">Клиенту </w:t>
      </w:r>
      <w:r w:rsidRPr="001120B3">
        <w:rPr>
          <w:rFonts w:ascii="Times New Roman" w:eastAsia="Calibri" w:hAnsi="Times New Roman" w:cs="Times New Roman"/>
        </w:rPr>
        <w:t xml:space="preserve">осуществляется в течение 1 (одного) дня со дня оплаты счета. Если в течение 2 (двух) недель с момента уведомления </w:t>
      </w:r>
      <w:r w:rsidR="001B098F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>о готовности Товаров к отгрузке Товары не будут получены</w:t>
      </w:r>
      <w:r w:rsidR="001B098F">
        <w:rPr>
          <w:rFonts w:ascii="Times New Roman" w:eastAsia="Calibri" w:hAnsi="Times New Roman" w:cs="Times New Roman"/>
        </w:rPr>
        <w:t xml:space="preserve"> Клиентом,</w:t>
      </w:r>
      <w:r w:rsidRPr="001120B3">
        <w:rPr>
          <w:rFonts w:ascii="Times New Roman" w:eastAsia="Calibri" w:hAnsi="Times New Roman" w:cs="Times New Roman"/>
        </w:rPr>
        <w:t xml:space="preserve"> то его заявка аннулируется, а уплаченные денежные средства – возвращаются на расчетный счет.</w:t>
      </w:r>
      <w:r w:rsidRPr="001120B3">
        <w:rPr>
          <w:rFonts w:ascii="Times New Roman" w:eastAsia="Calibri" w:hAnsi="Times New Roman" w:cs="Times New Roman"/>
        </w:rPr>
        <w:tab/>
      </w:r>
    </w:p>
    <w:p w14:paraId="6268F35B" w14:textId="743C6B28" w:rsidR="001120B3" w:rsidRPr="001120B3" w:rsidRDefault="001120B3" w:rsidP="004B2CD0">
      <w:pPr>
        <w:numPr>
          <w:ilvl w:val="1"/>
          <w:numId w:val="2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  <w:i/>
          <w:iCs/>
        </w:rPr>
        <w:t>Порядок отгрузки Товаров:</w:t>
      </w:r>
      <w:r w:rsidRPr="001120B3">
        <w:rPr>
          <w:rFonts w:ascii="Times New Roman" w:eastAsia="Calibri" w:hAnsi="Times New Roman" w:cs="Times New Roman"/>
        </w:rPr>
        <w:t xml:space="preserve"> самовывоз (силами и средствами</w:t>
      </w:r>
      <w:r w:rsidR="000D3E21">
        <w:rPr>
          <w:rFonts w:ascii="Times New Roman" w:eastAsia="Calibri" w:hAnsi="Times New Roman" w:cs="Times New Roman"/>
        </w:rPr>
        <w:t xml:space="preserve"> Клиента</w:t>
      </w:r>
      <w:r w:rsidRPr="001120B3">
        <w:rPr>
          <w:rFonts w:ascii="Times New Roman" w:eastAsia="Calibri" w:hAnsi="Times New Roman" w:cs="Times New Roman"/>
        </w:rPr>
        <w:t>, его представителя, перевозчика) со склада Исполнителя.</w:t>
      </w:r>
    </w:p>
    <w:p w14:paraId="6F4CCCA9" w14:textId="16A66A0F" w:rsidR="001120B3" w:rsidRPr="001120B3" w:rsidRDefault="001120B3" w:rsidP="004B2CD0">
      <w:pPr>
        <w:numPr>
          <w:ilvl w:val="1"/>
          <w:numId w:val="2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При отгрузке Товара Исполнитель передает </w:t>
      </w:r>
      <w:r w:rsidR="000D3E21">
        <w:rPr>
          <w:rFonts w:ascii="Times New Roman" w:eastAsia="Calibri" w:hAnsi="Times New Roman" w:cs="Times New Roman"/>
        </w:rPr>
        <w:t xml:space="preserve">Клиенту </w:t>
      </w:r>
      <w:r w:rsidRPr="001120B3">
        <w:rPr>
          <w:rFonts w:ascii="Times New Roman" w:eastAsia="Calibri" w:hAnsi="Times New Roman" w:cs="Times New Roman"/>
        </w:rPr>
        <w:t>по одному экземпляру следующих документов (оригинал):</w:t>
      </w:r>
    </w:p>
    <w:p w14:paraId="70547118" w14:textId="77777777" w:rsidR="001120B3" w:rsidRPr="001120B3" w:rsidRDefault="001120B3" w:rsidP="004B2CD0">
      <w:pPr>
        <w:numPr>
          <w:ilvl w:val="0"/>
          <w:numId w:val="28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счет на оплату Товара;</w:t>
      </w:r>
    </w:p>
    <w:p w14:paraId="72838FBD" w14:textId="77777777" w:rsidR="001120B3" w:rsidRPr="001120B3" w:rsidRDefault="001120B3" w:rsidP="004B2CD0">
      <w:pPr>
        <w:numPr>
          <w:ilvl w:val="0"/>
          <w:numId w:val="28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универсальный передаточный документ (УПД).</w:t>
      </w:r>
    </w:p>
    <w:p w14:paraId="3C2E46C3" w14:textId="73E34DDC" w:rsidR="001120B3" w:rsidRPr="001120B3" w:rsidRDefault="001120B3" w:rsidP="004B2CD0">
      <w:pPr>
        <w:numPr>
          <w:ilvl w:val="1"/>
          <w:numId w:val="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С момента передачи Товара </w:t>
      </w:r>
      <w:r w:rsidR="000D3E21">
        <w:rPr>
          <w:rFonts w:ascii="Times New Roman" w:eastAsia="Calibri" w:hAnsi="Times New Roman" w:cs="Times New Roman"/>
        </w:rPr>
        <w:t xml:space="preserve">Клиенту </w:t>
      </w:r>
      <w:r w:rsidRPr="001120B3">
        <w:rPr>
          <w:rFonts w:ascii="Times New Roman" w:eastAsia="Calibri" w:hAnsi="Times New Roman" w:cs="Times New Roman"/>
        </w:rPr>
        <w:t>либо перевозчику право собственности и риск случайной гибели Товара переходит от Исполнителя к</w:t>
      </w:r>
      <w:r w:rsidR="000D3E21">
        <w:rPr>
          <w:rFonts w:ascii="Times New Roman" w:eastAsia="Calibri" w:hAnsi="Times New Roman" w:cs="Times New Roman"/>
        </w:rPr>
        <w:t xml:space="preserve"> Клиенту</w:t>
      </w:r>
      <w:r w:rsidRPr="001120B3">
        <w:rPr>
          <w:rFonts w:ascii="Times New Roman" w:eastAsia="Calibri" w:hAnsi="Times New Roman" w:cs="Times New Roman"/>
        </w:rPr>
        <w:t>. Моментом передачи Товара является момент подписания УПД, уполномоченным представителем</w:t>
      </w:r>
      <w:r w:rsidR="000D3E21">
        <w:rPr>
          <w:rFonts w:ascii="Times New Roman" w:eastAsia="Calibri" w:hAnsi="Times New Roman" w:cs="Times New Roman"/>
        </w:rPr>
        <w:t xml:space="preserve"> Клиента</w:t>
      </w:r>
      <w:r w:rsidRPr="001120B3">
        <w:rPr>
          <w:rFonts w:ascii="Times New Roman" w:eastAsia="Calibri" w:hAnsi="Times New Roman" w:cs="Times New Roman"/>
        </w:rPr>
        <w:t>, перевозчиком.</w:t>
      </w:r>
    </w:p>
    <w:p w14:paraId="565D7F7B" w14:textId="3B2228B8" w:rsidR="001120B3" w:rsidRDefault="001120B3" w:rsidP="004B2CD0">
      <w:pPr>
        <w:numPr>
          <w:ilvl w:val="1"/>
          <w:numId w:val="3"/>
        </w:numPr>
        <w:tabs>
          <w:tab w:val="left" w:pos="709"/>
        </w:tabs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Поставка Товара, поставляемого на условиях счета-оферты, осуществляется на условиях выборки. </w:t>
      </w:r>
      <w:r w:rsidR="000D3E21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>обязуется принять Товар в течение 2 (двух) недель с даты получения уведомления Исполнителя о готовности Товара к отгрузке.</w:t>
      </w:r>
    </w:p>
    <w:p w14:paraId="1E985229" w14:textId="32BF8F1A" w:rsidR="001B098F" w:rsidRPr="001B098F" w:rsidRDefault="001B098F" w:rsidP="004B2CD0">
      <w:pPr>
        <w:pStyle w:val="a7"/>
        <w:numPr>
          <w:ilvl w:val="1"/>
          <w:numId w:val="3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  <w:b/>
        </w:rPr>
      </w:pPr>
      <w:r w:rsidRPr="001B098F">
        <w:rPr>
          <w:rFonts w:ascii="Times New Roman" w:eastAsia="Calibri" w:hAnsi="Times New Roman" w:cs="Times New Roman"/>
          <w:b/>
        </w:rPr>
        <w:t>Особенности поставки и приемки новых запасных частей, комплектующих и иных товаров.</w:t>
      </w:r>
    </w:p>
    <w:p w14:paraId="5494A3CB" w14:textId="059EB487" w:rsidR="001B098F" w:rsidRPr="001B098F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  <w:bCs/>
        </w:rPr>
      </w:pPr>
      <w:r w:rsidRPr="001B098F">
        <w:rPr>
          <w:rFonts w:ascii="Times New Roman" w:eastAsia="Calibri" w:hAnsi="Times New Roman" w:cs="Times New Roman"/>
          <w:bCs/>
        </w:rPr>
        <w:lastRenderedPageBreak/>
        <w:t>Новые запасные части, комплектующие, агрегаты, расходные материалы, аккумуляторные батареи, колесные диски, дополнительное оборудование и иные новые Товары передаются Клиенту в упаковке изготовителя либо иной упаковке, обеспечивающей их сохранность при транспортировке и хранении.</w:t>
      </w:r>
    </w:p>
    <w:p w14:paraId="655C85B9" w14:textId="2F5BE3BD" w:rsidR="001B098F" w:rsidRPr="001B098F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  <w:bCs/>
        </w:rPr>
      </w:pPr>
      <w:r w:rsidRPr="001B098F">
        <w:rPr>
          <w:rFonts w:ascii="Times New Roman" w:eastAsia="Calibri" w:hAnsi="Times New Roman" w:cs="Times New Roman"/>
          <w:bCs/>
        </w:rPr>
        <w:t>При получении Товара Клиент обязан проверить количество, ассортимент, комплектность, целостность упаковки и наличие видимых недостатков.</w:t>
      </w:r>
    </w:p>
    <w:p w14:paraId="29830863" w14:textId="6E6CAAC2" w:rsidR="001B098F" w:rsidRPr="00775582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  <w:bCs/>
        </w:rPr>
      </w:pPr>
      <w:r w:rsidRPr="00775582">
        <w:rPr>
          <w:rFonts w:ascii="Times New Roman" w:eastAsia="Calibri" w:hAnsi="Times New Roman" w:cs="Times New Roman"/>
          <w:bCs/>
        </w:rPr>
        <w:t>Претензии по количеству, ассортименту, комплектности и видимым недостаткам принимаются только в момент передачи Товара и должны быть отражены в УПД либо отдельном акте.</w:t>
      </w:r>
    </w:p>
    <w:p w14:paraId="22E5934F" w14:textId="50925571" w:rsidR="001B098F" w:rsidRPr="00775582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  <w:bCs/>
        </w:rPr>
      </w:pPr>
      <w:r w:rsidRPr="00775582">
        <w:rPr>
          <w:rFonts w:ascii="Times New Roman" w:eastAsia="Calibri" w:hAnsi="Times New Roman" w:cs="Times New Roman"/>
          <w:bCs/>
        </w:rPr>
        <w:t>О скрытых недостатках Товара Клиент обязан уведомить Исполнителя в течение 5 (пяти) рабочих дней с момента их обнаружения.</w:t>
      </w:r>
    </w:p>
    <w:p w14:paraId="5C511344" w14:textId="39944AA9" w:rsidR="001B098F" w:rsidRPr="00775582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  <w:bCs/>
        </w:rPr>
      </w:pPr>
      <w:r w:rsidRPr="00775582">
        <w:rPr>
          <w:rFonts w:ascii="Times New Roman" w:eastAsia="Calibri" w:hAnsi="Times New Roman" w:cs="Times New Roman"/>
          <w:bCs/>
        </w:rPr>
        <w:t>Товары, специально заказанные либо приобретенные Исполнителем под потребности Клиента, возврату и обмену не подлежат, за исключением случаев поставки Товара ненадлежащего качества.</w:t>
      </w:r>
    </w:p>
    <w:p w14:paraId="2C860548" w14:textId="5FF32D7C" w:rsidR="001B098F" w:rsidRPr="00C04049" w:rsidRDefault="001B098F" w:rsidP="004B2CD0">
      <w:pPr>
        <w:pStyle w:val="3"/>
        <w:numPr>
          <w:ilvl w:val="1"/>
          <w:numId w:val="3"/>
        </w:numPr>
        <w:spacing w:before="0" w:beforeAutospacing="0" w:after="0" w:afterAutospacing="0" w:line="276" w:lineRule="auto"/>
        <w:ind w:left="709" w:hanging="851"/>
        <w:jc w:val="both"/>
        <w:rPr>
          <w:sz w:val="22"/>
          <w:szCs w:val="22"/>
        </w:rPr>
      </w:pPr>
      <w:commentRangeStart w:id="0"/>
      <w:r w:rsidRPr="00C04049">
        <w:rPr>
          <w:sz w:val="22"/>
          <w:szCs w:val="22"/>
        </w:rPr>
        <w:t>Особенности поставки и приемки восстановленных запасных частей и агрегатов</w:t>
      </w:r>
      <w:commentRangeEnd w:id="0"/>
      <w:r w:rsidR="00C04049" w:rsidRPr="00C04049">
        <w:rPr>
          <w:rStyle w:val="a8"/>
          <w:sz w:val="22"/>
          <w:szCs w:val="22"/>
        </w:rPr>
        <w:commentReference w:id="0"/>
      </w:r>
    </w:p>
    <w:p w14:paraId="2C856C3B" w14:textId="0F24C8DD" w:rsidR="001B098F" w:rsidRPr="00C04049" w:rsidRDefault="001B098F" w:rsidP="004B2CD0">
      <w:pPr>
        <w:pStyle w:val="ad"/>
        <w:numPr>
          <w:ilvl w:val="2"/>
          <w:numId w:val="3"/>
        </w:numPr>
        <w:spacing w:before="0" w:beforeAutospacing="0" w:after="0" w:afterAutospacing="0" w:line="276" w:lineRule="auto"/>
        <w:ind w:left="709" w:hanging="851"/>
        <w:jc w:val="both"/>
        <w:rPr>
          <w:sz w:val="22"/>
          <w:szCs w:val="22"/>
        </w:rPr>
      </w:pPr>
      <w:r w:rsidRPr="00C04049">
        <w:rPr>
          <w:sz w:val="22"/>
          <w:szCs w:val="22"/>
        </w:rPr>
        <w:t>Под восстановленной запасной частью понимается бывшая в употреблении запасная часть, узел или агрегат, восстановленные до работоспособного состояния путем ремонта, замены отдельных компонентов и выполнения необходимых технических операций.</w:t>
      </w:r>
    </w:p>
    <w:p w14:paraId="1595DB71" w14:textId="113A7F75" w:rsidR="001B098F" w:rsidRPr="00C04049" w:rsidRDefault="001B098F" w:rsidP="004B2CD0">
      <w:pPr>
        <w:pStyle w:val="ad"/>
        <w:numPr>
          <w:ilvl w:val="2"/>
          <w:numId w:val="3"/>
        </w:numPr>
        <w:spacing w:before="0" w:beforeAutospacing="0" w:after="0" w:afterAutospacing="0" w:line="276" w:lineRule="auto"/>
        <w:ind w:left="709" w:hanging="851"/>
        <w:jc w:val="both"/>
        <w:rPr>
          <w:sz w:val="22"/>
          <w:szCs w:val="22"/>
        </w:rPr>
      </w:pPr>
      <w:r w:rsidRPr="00C04049">
        <w:rPr>
          <w:sz w:val="22"/>
          <w:szCs w:val="22"/>
        </w:rPr>
        <w:t>Клиент подтверждает, что ему известно о восстановленном характере приобретаемого Товара и его отличиях от нового изделия.</w:t>
      </w:r>
    </w:p>
    <w:p w14:paraId="311046E2" w14:textId="0C3875B0" w:rsidR="001B098F" w:rsidRPr="00C04049" w:rsidRDefault="001B098F" w:rsidP="004B2CD0">
      <w:pPr>
        <w:pStyle w:val="ad"/>
        <w:numPr>
          <w:ilvl w:val="2"/>
          <w:numId w:val="3"/>
        </w:numPr>
        <w:spacing w:before="0" w:beforeAutospacing="0" w:after="0" w:afterAutospacing="0" w:line="276" w:lineRule="auto"/>
        <w:ind w:left="709" w:hanging="851"/>
        <w:jc w:val="both"/>
        <w:rPr>
          <w:sz w:val="22"/>
          <w:szCs w:val="22"/>
        </w:rPr>
      </w:pPr>
      <w:r w:rsidRPr="00C04049">
        <w:rPr>
          <w:sz w:val="22"/>
          <w:szCs w:val="22"/>
        </w:rPr>
        <w:t>Восстановленные запасные части и агрегаты могут иметь следы предыдущей эксплуатации, не влияющие на их работоспособность и эксплуатационные характеристики.</w:t>
      </w:r>
    </w:p>
    <w:p w14:paraId="587C14DB" w14:textId="6D078DAB" w:rsidR="001B098F" w:rsidRPr="00C04049" w:rsidRDefault="001B098F" w:rsidP="004B2CD0">
      <w:pPr>
        <w:pStyle w:val="ad"/>
        <w:numPr>
          <w:ilvl w:val="2"/>
          <w:numId w:val="3"/>
        </w:numPr>
        <w:spacing w:before="0" w:beforeAutospacing="0" w:after="0" w:afterAutospacing="0" w:line="276" w:lineRule="auto"/>
        <w:ind w:left="709" w:hanging="851"/>
        <w:jc w:val="both"/>
        <w:rPr>
          <w:sz w:val="22"/>
          <w:szCs w:val="22"/>
        </w:rPr>
      </w:pPr>
      <w:r w:rsidRPr="00C04049">
        <w:rPr>
          <w:sz w:val="22"/>
          <w:szCs w:val="22"/>
        </w:rPr>
        <w:t>Приемка восстановленных запасных частей по внешнему виду осуществляется Клиентом в момент передачи Товара.</w:t>
      </w:r>
    </w:p>
    <w:p w14:paraId="2B38FDB6" w14:textId="55D2C3D1" w:rsidR="001B098F" w:rsidRPr="00C04049" w:rsidRDefault="001B098F" w:rsidP="004B2CD0">
      <w:pPr>
        <w:pStyle w:val="ad"/>
        <w:numPr>
          <w:ilvl w:val="2"/>
          <w:numId w:val="3"/>
        </w:numPr>
        <w:spacing w:before="0" w:beforeAutospacing="0" w:after="0" w:afterAutospacing="0" w:line="276" w:lineRule="auto"/>
        <w:ind w:left="709" w:hanging="851"/>
        <w:jc w:val="both"/>
        <w:rPr>
          <w:sz w:val="22"/>
          <w:szCs w:val="22"/>
        </w:rPr>
      </w:pPr>
      <w:r w:rsidRPr="00C04049">
        <w:rPr>
          <w:sz w:val="22"/>
          <w:szCs w:val="22"/>
        </w:rPr>
        <w:t>Претензии по внешнему виду, наличию следов эксплуатации, потертостей, царапин, коррозии, загрязнений, следов ремонта, окраски либо иных визуальных особенностей восстановленного Товара после подписания УПД не принимаются.</w:t>
      </w:r>
    </w:p>
    <w:p w14:paraId="4469F506" w14:textId="11AF1BF2" w:rsidR="001B098F" w:rsidRPr="00C04049" w:rsidRDefault="001B098F" w:rsidP="004B2CD0">
      <w:pPr>
        <w:pStyle w:val="ad"/>
        <w:numPr>
          <w:ilvl w:val="2"/>
          <w:numId w:val="3"/>
        </w:numPr>
        <w:spacing w:before="0" w:beforeAutospacing="0" w:after="0" w:afterAutospacing="0" w:line="276" w:lineRule="auto"/>
        <w:ind w:left="709" w:hanging="851"/>
        <w:jc w:val="both"/>
        <w:rPr>
          <w:sz w:val="22"/>
          <w:szCs w:val="22"/>
        </w:rPr>
      </w:pPr>
      <w:r w:rsidRPr="00C04049">
        <w:rPr>
          <w:sz w:val="22"/>
          <w:szCs w:val="22"/>
        </w:rPr>
        <w:t>Претензии в отношении скрытых недостатков восстановленных запасных частей принимаются в пределах гарантийного срока, установленного настоящими Специальными условиями.</w:t>
      </w:r>
    </w:p>
    <w:p w14:paraId="13694DBB" w14:textId="2D9105EE" w:rsidR="001B098F" w:rsidRPr="00775582" w:rsidRDefault="001B098F" w:rsidP="004B2CD0">
      <w:pPr>
        <w:pStyle w:val="a7"/>
        <w:numPr>
          <w:ilvl w:val="1"/>
          <w:numId w:val="3"/>
        </w:numPr>
        <w:spacing w:after="0" w:line="276" w:lineRule="auto"/>
        <w:ind w:left="709" w:hanging="851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775582">
        <w:rPr>
          <w:rFonts w:ascii="Times New Roman" w:eastAsia="Times New Roman" w:hAnsi="Times New Roman" w:cs="Times New Roman"/>
          <w:b/>
          <w:bCs/>
          <w:lang w:eastAsia="ru-RU"/>
        </w:rPr>
        <w:t>Особенности поставки и приемки автомасел, смазочных материалов и технических жидкостей</w:t>
      </w:r>
    </w:p>
    <w:p w14:paraId="49D7C8F6" w14:textId="1453A676" w:rsidR="001B098F" w:rsidRPr="00775582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Автомасла, смазочные материалы и технические жидкости поставляются в заводской упаковке изготовителя либо иной таре, предусмотренной изготовителем или поставщиком соответствующей продукции.</w:t>
      </w:r>
    </w:p>
    <w:p w14:paraId="764570E3" w14:textId="61E19831" w:rsidR="001B098F" w:rsidRPr="00775582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 xml:space="preserve">Качество поставляемой продукции должно соответствовать обязательным требованиям законодательства Российской Федерации, а также требованиям изготовителя соответствующего Товара. </w:t>
      </w:r>
    </w:p>
    <w:p w14:paraId="6108A767" w14:textId="60311819" w:rsidR="001B098F" w:rsidRPr="00775582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 xml:space="preserve">При самовывозе Товара либо привлечении перевозчика Клиент обязан обеспечить подачу транспортных средств, пригодных для перевозки указанной продукции. Исполнитель вправе отказать в отгрузке при очевидной непригодности транспортного средства для перевозки Товара. </w:t>
      </w:r>
    </w:p>
    <w:p w14:paraId="240B0CD6" w14:textId="4F345167" w:rsidR="001B098F" w:rsidRPr="00775582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При приемке Товара Клиент обязан проверить:</w:t>
      </w:r>
    </w:p>
    <w:p w14:paraId="56F82F3A" w14:textId="23A2AFBA" w:rsidR="001B098F" w:rsidRPr="001B098F" w:rsidRDefault="00775582" w:rsidP="004B2CD0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-</w:t>
      </w:r>
      <w:r w:rsidR="001B098F" w:rsidRPr="001B098F">
        <w:rPr>
          <w:rFonts w:ascii="Times New Roman" w:eastAsia="Times New Roman" w:hAnsi="Times New Roman" w:cs="Times New Roman"/>
          <w:lang w:eastAsia="ru-RU"/>
        </w:rPr>
        <w:t xml:space="preserve">количество Товара; </w:t>
      </w:r>
    </w:p>
    <w:p w14:paraId="0A38BAD6" w14:textId="333C43CB" w:rsidR="001B098F" w:rsidRPr="001B098F" w:rsidRDefault="00775582" w:rsidP="004B2CD0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-</w:t>
      </w:r>
      <w:r w:rsidR="001B098F" w:rsidRPr="001B098F">
        <w:rPr>
          <w:rFonts w:ascii="Times New Roman" w:eastAsia="Times New Roman" w:hAnsi="Times New Roman" w:cs="Times New Roman"/>
          <w:lang w:eastAsia="ru-RU"/>
        </w:rPr>
        <w:t xml:space="preserve">целостность тары и упаковки; </w:t>
      </w:r>
    </w:p>
    <w:p w14:paraId="3D645366" w14:textId="2A0198B1" w:rsidR="001B098F" w:rsidRPr="001B098F" w:rsidRDefault="00775582" w:rsidP="004B2CD0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-</w:t>
      </w:r>
      <w:r w:rsidR="001B098F" w:rsidRPr="001B098F">
        <w:rPr>
          <w:rFonts w:ascii="Times New Roman" w:eastAsia="Times New Roman" w:hAnsi="Times New Roman" w:cs="Times New Roman"/>
          <w:lang w:eastAsia="ru-RU"/>
        </w:rPr>
        <w:t xml:space="preserve">наличие маркировки изготовителя; </w:t>
      </w:r>
    </w:p>
    <w:p w14:paraId="4CE0379C" w14:textId="1A4B7EE4" w:rsidR="001B098F" w:rsidRPr="001B098F" w:rsidRDefault="00775582" w:rsidP="004B2CD0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-</w:t>
      </w:r>
      <w:r w:rsidR="001B098F" w:rsidRPr="001B098F">
        <w:rPr>
          <w:rFonts w:ascii="Times New Roman" w:eastAsia="Times New Roman" w:hAnsi="Times New Roman" w:cs="Times New Roman"/>
          <w:lang w:eastAsia="ru-RU"/>
        </w:rPr>
        <w:t xml:space="preserve">отсутствие следов вскрытия, повреждений и утечки продукции; </w:t>
      </w:r>
    </w:p>
    <w:p w14:paraId="50C2476B" w14:textId="5D4FBA55" w:rsidR="001B098F" w:rsidRPr="00775582" w:rsidRDefault="00775582" w:rsidP="004B2CD0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-</w:t>
      </w:r>
      <w:r w:rsidR="001B098F" w:rsidRPr="001B098F">
        <w:rPr>
          <w:rFonts w:ascii="Times New Roman" w:eastAsia="Times New Roman" w:hAnsi="Times New Roman" w:cs="Times New Roman"/>
          <w:lang w:eastAsia="ru-RU"/>
        </w:rPr>
        <w:t xml:space="preserve">наличие и читаемость средств идентификации в случаях, предусмотренных законодательством Российской Федерации. </w:t>
      </w:r>
    </w:p>
    <w:p w14:paraId="483AB55A" w14:textId="4DC4CFEE" w:rsidR="001B098F" w:rsidRPr="00775582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lastRenderedPageBreak/>
        <w:t xml:space="preserve">После передачи Товара Клиенту либо привлеченному им перевозчику ответственность за соблюдение требований по хранению, транспортировке, обращению и использованию Товара несет Клиент. </w:t>
      </w:r>
    </w:p>
    <w:p w14:paraId="0F4C239A" w14:textId="70D02E34" w:rsidR="001B098F" w:rsidRPr="00775582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 xml:space="preserve">Клиент обязан обеспечить соблюдение требований по хранению и транспортировке автомасел, смазочных материалов и технических жидкостей всеми привлеченными им лицами. Нарушения таких лиц считаются нарушениями Клиента. </w:t>
      </w:r>
    </w:p>
    <w:p w14:paraId="6A83312C" w14:textId="2C8054CD" w:rsidR="001B098F" w:rsidRPr="00775582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Претензии по качеству автомасел, смазочных материалов и технических жидкостей не подлежат удовлетворению, если ухудшение качества либо утрата свойств продукции произошли после передачи Товара Клиенту вследствие:</w:t>
      </w:r>
    </w:p>
    <w:p w14:paraId="1C72C4D7" w14:textId="14346DB6" w:rsidR="001B098F" w:rsidRPr="001B098F" w:rsidRDefault="00775582" w:rsidP="004B2CD0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-</w:t>
      </w:r>
      <w:r w:rsidR="001B098F" w:rsidRPr="001B098F">
        <w:rPr>
          <w:rFonts w:ascii="Times New Roman" w:eastAsia="Times New Roman" w:hAnsi="Times New Roman" w:cs="Times New Roman"/>
          <w:lang w:eastAsia="ru-RU"/>
        </w:rPr>
        <w:t xml:space="preserve">нарушения условий хранения или транспортировки; </w:t>
      </w:r>
    </w:p>
    <w:p w14:paraId="79F62A11" w14:textId="3A6188EE" w:rsidR="001B098F" w:rsidRPr="001B098F" w:rsidRDefault="00775582" w:rsidP="004B2CD0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-</w:t>
      </w:r>
      <w:r w:rsidR="001B098F" w:rsidRPr="001B098F">
        <w:rPr>
          <w:rFonts w:ascii="Times New Roman" w:eastAsia="Times New Roman" w:hAnsi="Times New Roman" w:cs="Times New Roman"/>
          <w:lang w:eastAsia="ru-RU"/>
        </w:rPr>
        <w:t xml:space="preserve">вскрытия тары; </w:t>
      </w:r>
    </w:p>
    <w:p w14:paraId="73B8D6B1" w14:textId="4ACED393" w:rsidR="001B098F" w:rsidRPr="001B098F" w:rsidRDefault="00775582" w:rsidP="004B2CD0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-</w:t>
      </w:r>
      <w:r w:rsidR="001B098F" w:rsidRPr="001B098F">
        <w:rPr>
          <w:rFonts w:ascii="Times New Roman" w:eastAsia="Times New Roman" w:hAnsi="Times New Roman" w:cs="Times New Roman"/>
          <w:lang w:eastAsia="ru-RU"/>
        </w:rPr>
        <w:t xml:space="preserve">перелива продукции в иную тару; </w:t>
      </w:r>
    </w:p>
    <w:p w14:paraId="151142B5" w14:textId="7B978252" w:rsidR="001B098F" w:rsidRPr="001B098F" w:rsidRDefault="00775582" w:rsidP="004B2CD0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-</w:t>
      </w:r>
      <w:r w:rsidR="001B098F" w:rsidRPr="001B098F">
        <w:rPr>
          <w:rFonts w:ascii="Times New Roman" w:eastAsia="Times New Roman" w:hAnsi="Times New Roman" w:cs="Times New Roman"/>
          <w:lang w:eastAsia="ru-RU"/>
        </w:rPr>
        <w:t xml:space="preserve">смешивания с иной продукцией; </w:t>
      </w:r>
    </w:p>
    <w:p w14:paraId="5238DDB7" w14:textId="7E6F6E69" w:rsidR="001B098F" w:rsidRPr="001B098F" w:rsidRDefault="00775582" w:rsidP="004B2CD0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-</w:t>
      </w:r>
      <w:r w:rsidR="001B098F" w:rsidRPr="001B098F">
        <w:rPr>
          <w:rFonts w:ascii="Times New Roman" w:eastAsia="Times New Roman" w:hAnsi="Times New Roman" w:cs="Times New Roman"/>
          <w:lang w:eastAsia="ru-RU"/>
        </w:rPr>
        <w:t xml:space="preserve">повреждения упаковки или маркировки; </w:t>
      </w:r>
    </w:p>
    <w:p w14:paraId="6A9E85A7" w14:textId="13EB9E45" w:rsidR="001B098F" w:rsidRPr="001B098F" w:rsidRDefault="00775582" w:rsidP="004B2CD0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-</w:t>
      </w:r>
      <w:r w:rsidR="001B098F" w:rsidRPr="001B098F">
        <w:rPr>
          <w:rFonts w:ascii="Times New Roman" w:eastAsia="Times New Roman" w:hAnsi="Times New Roman" w:cs="Times New Roman"/>
          <w:lang w:eastAsia="ru-RU"/>
        </w:rPr>
        <w:t xml:space="preserve">загрязнения продукции; </w:t>
      </w:r>
    </w:p>
    <w:p w14:paraId="5E7A3F24" w14:textId="512374BD" w:rsidR="001B098F" w:rsidRPr="001B098F" w:rsidRDefault="00775582" w:rsidP="004B2CD0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>-</w:t>
      </w:r>
      <w:r w:rsidR="001B098F" w:rsidRPr="001B098F">
        <w:rPr>
          <w:rFonts w:ascii="Times New Roman" w:eastAsia="Times New Roman" w:hAnsi="Times New Roman" w:cs="Times New Roman"/>
          <w:lang w:eastAsia="ru-RU"/>
        </w:rPr>
        <w:t xml:space="preserve">воздействия температурных, климатических либо иных внешних факторов; </w:t>
      </w:r>
    </w:p>
    <w:p w14:paraId="12D5425D" w14:textId="30516749" w:rsidR="001B098F" w:rsidRPr="00775582" w:rsidRDefault="001B098F" w:rsidP="004B2CD0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1B098F">
        <w:rPr>
          <w:rFonts w:ascii="Times New Roman" w:eastAsia="Times New Roman" w:hAnsi="Times New Roman" w:cs="Times New Roman"/>
          <w:lang w:eastAsia="ru-RU"/>
        </w:rPr>
        <w:t xml:space="preserve">иных действий или бездействия Клиента либо третьих лиц. </w:t>
      </w:r>
    </w:p>
    <w:p w14:paraId="1A5FAE0C" w14:textId="7CC80952" w:rsidR="001B098F" w:rsidRPr="00775582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 xml:space="preserve">При обнаружении недостатков Товара Клиент обязан уведомить Исполнителя в письменной форме в течение 1 (одного) рабочего дня с момента их обнаружения, обеспечить сохранность спорной партии Товара, упаковки, маркировки и не использовать Товар до завершения проверки качества. </w:t>
      </w:r>
    </w:p>
    <w:p w14:paraId="63A4C80A" w14:textId="58424EED" w:rsidR="001B098F" w:rsidRPr="00775582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 xml:space="preserve">При выявлении скрытых недостатков, связанных с физико-химическими свойствами продукции, Клиент обязан предоставить Исполнителю возможность участия в отборе проб и проведении проверки качества. До завершения проверки использование спорной партии Товара не допускается. </w:t>
      </w:r>
    </w:p>
    <w:p w14:paraId="31E6D354" w14:textId="2E6F6220" w:rsidR="001B098F" w:rsidRPr="00775582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 xml:space="preserve">Повреждение, утрата либо невозможность считывания средств идентификации после передачи Товара Клиенту либо его перевозчику относятся к риску Клиента. </w:t>
      </w:r>
    </w:p>
    <w:p w14:paraId="7F461A0C" w14:textId="04E7D6AC" w:rsidR="001B098F" w:rsidRDefault="001B098F" w:rsidP="004B2CD0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775582">
        <w:rPr>
          <w:rFonts w:ascii="Times New Roman" w:eastAsia="Times New Roman" w:hAnsi="Times New Roman" w:cs="Times New Roman"/>
          <w:lang w:eastAsia="ru-RU"/>
        </w:rPr>
        <w:t xml:space="preserve">Срок годности и иные характеристики автомасел, смазочных материалов и технических жидкостей определяются изготовителем соответствующего Товара и указываются в сопроводительной документации либо на упаковке продукции. </w:t>
      </w:r>
    </w:p>
    <w:p w14:paraId="4D233749" w14:textId="77777777" w:rsidR="0089098D" w:rsidRDefault="0089098D" w:rsidP="0089098D">
      <w:pPr>
        <w:pStyle w:val="a7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FC38292" w14:textId="0CB14087" w:rsidR="00BB4878" w:rsidRPr="00BB4878" w:rsidRDefault="00BB4878" w:rsidP="00BB4878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B4878">
        <w:rPr>
          <w:rFonts w:ascii="Times New Roman" w:eastAsia="Times New Roman" w:hAnsi="Times New Roman" w:cs="Times New Roman"/>
          <w:b/>
          <w:bCs/>
          <w:lang w:eastAsia="ru-RU"/>
        </w:rPr>
        <w:t>МАРКИРОВКА ТОВАРА</w:t>
      </w:r>
    </w:p>
    <w:p w14:paraId="2A74E96A" w14:textId="070540BB" w:rsidR="00BB4878" w:rsidRPr="00BB4878" w:rsidRDefault="00BB4878" w:rsidP="00BB4878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BB4878">
        <w:rPr>
          <w:rFonts w:ascii="Times New Roman" w:eastAsia="Times New Roman" w:hAnsi="Times New Roman" w:cs="Times New Roman"/>
          <w:lang w:eastAsia="ru-RU"/>
        </w:rPr>
        <w:t>Стороны подтверждают, что они зарегистрированы в государственной информационной системе мониторинга за оборотом товаров, подлежащих обязательной маркировке средствами идентификации (ГИС МТ «Честный ЗНАК»), имеют действующий доступ к ней и настроенную систему электронного документооборота (ЭДО).</w:t>
      </w:r>
    </w:p>
    <w:p w14:paraId="622B6132" w14:textId="6F90F68F" w:rsidR="00BB4878" w:rsidRPr="00BB4878" w:rsidRDefault="00BB4878" w:rsidP="00BB4878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BB4878">
        <w:rPr>
          <w:rFonts w:ascii="Times New Roman" w:eastAsia="Times New Roman" w:hAnsi="Times New Roman" w:cs="Times New Roman"/>
          <w:lang w:eastAsia="ru-RU"/>
        </w:rPr>
        <w:t>Передача сведений о переходе права собственности на маркированный Товар осуществляется Сторонами через оператора ЭДО путем направления и подписания Универсального передаточного документа (УПД) в сроки, установленные действующим законодательством РФ (не позднее 3 (трех) рабочих дней со дня отгрузки/приемки, но не позднее дня передачи Товара третьим лицам).</w:t>
      </w:r>
    </w:p>
    <w:p w14:paraId="353CA543" w14:textId="10A11AE2" w:rsidR="00BB4878" w:rsidRPr="00BB4878" w:rsidRDefault="00BB4878" w:rsidP="00BB4878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BB4878">
        <w:rPr>
          <w:rFonts w:ascii="Times New Roman" w:eastAsia="Times New Roman" w:hAnsi="Times New Roman" w:cs="Times New Roman"/>
          <w:lang w:eastAsia="ru-RU"/>
        </w:rPr>
        <w:t>Клиент обязан обеспечить своевременное подписание УПД в системе ЭДО. В случае выявления несоответствий в кодах маркировки при приемке, Клиент обязан уведомить об этом Исполнителя в течение 1 (одного) рабочего дня с момента получения Товара, не подписывая УПД в системе ЭДО до устранения расхождений.</w:t>
      </w:r>
    </w:p>
    <w:p w14:paraId="729CDCF8" w14:textId="0F910BAC" w:rsidR="00BB4878" w:rsidRPr="00BB4878" w:rsidRDefault="00BB4878" w:rsidP="00BB4878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BB4878">
        <w:rPr>
          <w:rFonts w:ascii="Times New Roman" w:eastAsia="Times New Roman" w:hAnsi="Times New Roman" w:cs="Times New Roman"/>
          <w:lang w:eastAsia="ru-RU"/>
        </w:rPr>
        <w:t>Клиент несет полную ответственность за достоверность данных, предоставляемых в ГИС МТ после перехода права собственности на Товар.</w:t>
      </w:r>
    </w:p>
    <w:p w14:paraId="06D609F0" w14:textId="4A798878" w:rsidR="00BB4878" w:rsidRPr="00BB4878" w:rsidRDefault="00BB4878" w:rsidP="00BB4878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BB4878">
        <w:rPr>
          <w:rFonts w:ascii="Times New Roman" w:eastAsia="Times New Roman" w:hAnsi="Times New Roman" w:cs="Times New Roman"/>
          <w:lang w:eastAsia="ru-RU"/>
        </w:rPr>
        <w:t xml:space="preserve">Клиент обязуется возместить Исполнителю в полном объеме убытки, возникшие в результате нарушения Клиентом правил работы с маркированным Товаром, включая, но не </w:t>
      </w:r>
      <w:r w:rsidRPr="00BB4878">
        <w:rPr>
          <w:rFonts w:ascii="Times New Roman" w:eastAsia="Times New Roman" w:hAnsi="Times New Roman" w:cs="Times New Roman"/>
          <w:lang w:eastAsia="ru-RU"/>
        </w:rPr>
        <w:lastRenderedPageBreak/>
        <w:t xml:space="preserve">ограничиваясь: несвоевременное подписание УПД в ЭДО, нарушение сроков передачи данных в ГИС МТ, а также иные действия (бездействие), повлекшие наложение административных штрафов на Исполнителя со стороны контролирующих органов. </w:t>
      </w:r>
    </w:p>
    <w:p w14:paraId="5C47E8C5" w14:textId="33754C45" w:rsidR="00BB4878" w:rsidRPr="00BB4878" w:rsidRDefault="00BB4878" w:rsidP="00BB4878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BB4878">
        <w:rPr>
          <w:rFonts w:ascii="Times New Roman" w:eastAsia="Times New Roman" w:hAnsi="Times New Roman" w:cs="Times New Roman"/>
          <w:lang w:eastAsia="ru-RU"/>
        </w:rPr>
        <w:t>В случае предъявления претензий или наложения штрафов на Исполнителя по вине Клиента, Клиент обязуется выплатить Исполнителю компенсацию в размере суммы наложенного штрафа и иных сопутствующих издержек в течение 5 (пяти) рабочих дней с момента предъявления Исполнителем соответствующего требования и копии акта/постановления контролирующего органа.</w:t>
      </w:r>
    </w:p>
    <w:p w14:paraId="4DB9AA54" w14:textId="35FBC364" w:rsidR="00BB4878" w:rsidRPr="00BB4878" w:rsidRDefault="00BB4878" w:rsidP="00BB4878">
      <w:pPr>
        <w:pStyle w:val="a7"/>
        <w:numPr>
          <w:ilvl w:val="2"/>
          <w:numId w:val="3"/>
        </w:numPr>
        <w:spacing w:after="0" w:line="276" w:lineRule="auto"/>
        <w:ind w:left="709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BB4878">
        <w:rPr>
          <w:rFonts w:ascii="Times New Roman" w:eastAsia="Times New Roman" w:hAnsi="Times New Roman" w:cs="Times New Roman"/>
          <w:lang w:eastAsia="ru-RU"/>
        </w:rPr>
        <w:t>Исполнитель не несет ответственности за невозможность Клиента реализовать или использовать Товар в случае, если такая невозможность вызвана техническими сбоями в работе ГИС МТ «Честный ЗНАК» или оператора ЭДО на стороне Клиента.</w:t>
      </w:r>
    </w:p>
    <w:p w14:paraId="5BF066F3" w14:textId="40EEF88A" w:rsidR="001120B3" w:rsidRPr="001120B3" w:rsidRDefault="001120B3" w:rsidP="004B2CD0">
      <w:pPr>
        <w:tabs>
          <w:tab w:val="left" w:pos="0"/>
        </w:tabs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ab/>
      </w:r>
    </w:p>
    <w:p w14:paraId="30AA6D3E" w14:textId="130A5606" w:rsidR="001120B3" w:rsidRPr="001120B3" w:rsidRDefault="001120B3" w:rsidP="008D1AB0">
      <w:pPr>
        <w:numPr>
          <w:ilvl w:val="0"/>
          <w:numId w:val="3"/>
        </w:numPr>
        <w:spacing w:after="0" w:line="276" w:lineRule="auto"/>
        <w:ind w:left="709" w:hanging="851"/>
        <w:contextualSpacing/>
        <w:rPr>
          <w:rFonts w:ascii="Times New Roman" w:eastAsia="Calibri" w:hAnsi="Times New Roman" w:cs="Times New Roman"/>
          <w:b/>
        </w:rPr>
      </w:pPr>
      <w:r w:rsidRPr="001120B3">
        <w:rPr>
          <w:rFonts w:ascii="Times New Roman" w:eastAsia="Calibri" w:hAnsi="Times New Roman" w:cs="Times New Roman"/>
          <w:b/>
        </w:rPr>
        <w:t xml:space="preserve">ПОРЯДОК ОКАЗАНИЯ </w:t>
      </w:r>
      <w:r w:rsidR="00C363DE">
        <w:rPr>
          <w:rFonts w:ascii="Times New Roman" w:eastAsia="Calibri" w:hAnsi="Times New Roman" w:cs="Times New Roman"/>
          <w:b/>
        </w:rPr>
        <w:t xml:space="preserve">КЛИЕНТУ </w:t>
      </w:r>
      <w:r w:rsidRPr="001120B3">
        <w:rPr>
          <w:rFonts w:ascii="Times New Roman" w:eastAsia="Calibri" w:hAnsi="Times New Roman" w:cs="Times New Roman"/>
          <w:b/>
        </w:rPr>
        <w:t>СЕРВИСНЫХ УСЛУГ</w:t>
      </w:r>
    </w:p>
    <w:p w14:paraId="152DABC2" w14:textId="0445FE51" w:rsidR="001120B3" w:rsidRPr="001120B3" w:rsidRDefault="001120B3" w:rsidP="008D1AB0">
      <w:pPr>
        <w:spacing w:after="0" w:line="276" w:lineRule="auto"/>
        <w:ind w:left="709" w:hanging="851"/>
        <w:contextualSpacing/>
        <w:rPr>
          <w:rFonts w:ascii="Times New Roman" w:eastAsia="Calibri" w:hAnsi="Times New Roman" w:cs="Times New Roman"/>
          <w:bCs/>
          <w:i/>
        </w:rPr>
      </w:pPr>
      <w:r w:rsidRPr="001120B3">
        <w:rPr>
          <w:rFonts w:ascii="Times New Roman" w:eastAsia="Calibri" w:hAnsi="Times New Roman" w:cs="Times New Roman"/>
          <w:bCs/>
          <w:i/>
        </w:rPr>
        <w:t>Порядок обращения</w:t>
      </w:r>
      <w:r w:rsidR="00DC2407">
        <w:rPr>
          <w:rFonts w:ascii="Times New Roman" w:eastAsia="Calibri" w:hAnsi="Times New Roman" w:cs="Times New Roman"/>
          <w:bCs/>
          <w:i/>
        </w:rPr>
        <w:t xml:space="preserve"> Клиента</w:t>
      </w:r>
      <w:r w:rsidRPr="001120B3">
        <w:rPr>
          <w:rFonts w:ascii="Times New Roman" w:eastAsia="Calibri" w:hAnsi="Times New Roman" w:cs="Times New Roman"/>
          <w:bCs/>
          <w:i/>
        </w:rPr>
        <w:t>:</w:t>
      </w:r>
    </w:p>
    <w:p w14:paraId="1422E8DA" w14:textId="135CB3CE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Для получения необходимых сервисных услуг </w:t>
      </w:r>
      <w:r w:rsidR="00C363DE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 xml:space="preserve">обращается к Исполнителю любым удобным способом (в том числе в устной форме, в форме электронного письма и т.п.). </w:t>
      </w:r>
    </w:p>
    <w:p w14:paraId="1A4BAF97" w14:textId="1E6305CB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bookmarkStart w:id="1" w:name="пункт3точка2"/>
      <w:r w:rsidRPr="001120B3">
        <w:rPr>
          <w:rFonts w:ascii="Times New Roman" w:eastAsia="Calibri" w:hAnsi="Times New Roman" w:cs="Times New Roman"/>
        </w:rPr>
        <w:t xml:space="preserve">При заезде ТС для оказания сервисных услуг Исполнитель совместно с </w:t>
      </w:r>
      <w:r w:rsidR="00DC2407">
        <w:rPr>
          <w:rFonts w:ascii="Times New Roman" w:eastAsia="Calibri" w:hAnsi="Times New Roman" w:cs="Times New Roman"/>
        </w:rPr>
        <w:t xml:space="preserve">Клиентом </w:t>
      </w:r>
      <w:r w:rsidRPr="001120B3">
        <w:rPr>
          <w:rFonts w:ascii="Times New Roman" w:eastAsia="Calibri" w:hAnsi="Times New Roman" w:cs="Times New Roman"/>
        </w:rPr>
        <w:t xml:space="preserve">составляют письменную заявку (далее - Заявка) по форме, установленной Исполнителем. </w:t>
      </w:r>
    </w:p>
    <w:bookmarkEnd w:id="1"/>
    <w:p w14:paraId="649BF6C4" w14:textId="31697CA1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По запросу Исполнителя </w:t>
      </w:r>
      <w:r w:rsidR="00DC2407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>обязан предоставить документы, подтверждающие право владения и/или пользования ТС (свидетельство, договоры аренды, лизинга, сублизинга и т.п.).</w:t>
      </w:r>
    </w:p>
    <w:p w14:paraId="4E569EE9" w14:textId="4DB61312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Исполнитель дополнительно извещает </w:t>
      </w:r>
      <w:r w:rsidR="00DC2407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>о сроках начала и предполагаемом окончании оказания сервисных услуг.</w:t>
      </w:r>
    </w:p>
    <w:p w14:paraId="6C1B2516" w14:textId="77777777" w:rsidR="001120B3" w:rsidRPr="001120B3" w:rsidRDefault="001120B3" w:rsidP="008D1AB0">
      <w:p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  <w:bCs/>
          <w:i/>
        </w:rPr>
      </w:pPr>
      <w:r w:rsidRPr="001120B3">
        <w:rPr>
          <w:rFonts w:ascii="Times New Roman" w:eastAsia="Calibri" w:hAnsi="Times New Roman" w:cs="Times New Roman"/>
          <w:bCs/>
          <w:i/>
        </w:rPr>
        <w:t>Порядок передачи ТС:</w:t>
      </w:r>
    </w:p>
    <w:p w14:paraId="686AB207" w14:textId="7AC264B6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Точная дата и время передачи ТС для выполнения сервисных услуг определяются Исполнителем самостоятельно и доводятся (по усмотрению Исполнителя в устной или письменной форме) до сведения</w:t>
      </w:r>
      <w:r w:rsidR="00DC2407">
        <w:rPr>
          <w:rFonts w:ascii="Times New Roman" w:eastAsia="Calibri" w:hAnsi="Times New Roman" w:cs="Times New Roman"/>
        </w:rPr>
        <w:t xml:space="preserve"> Клиента</w:t>
      </w:r>
      <w:r w:rsidRPr="001120B3">
        <w:rPr>
          <w:rFonts w:ascii="Times New Roman" w:eastAsia="Calibri" w:hAnsi="Times New Roman" w:cs="Times New Roman"/>
        </w:rPr>
        <w:t xml:space="preserve">. </w:t>
      </w:r>
      <w:r w:rsidR="00DC2407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>обязуется предоставить принадлежащие ему ТС в распоряжение Исполнителя в сроки, указанные Исполнителем. В противном случае Исполнитель вправе назначить иной удобный ему срок передачи ТС для выполнения сервисных услуг.</w:t>
      </w:r>
    </w:p>
    <w:p w14:paraId="603CAC41" w14:textId="6410826D" w:rsidR="001120B3" w:rsidRPr="001120B3" w:rsidRDefault="00DC2407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Клиент </w:t>
      </w:r>
      <w:r w:rsidR="001120B3" w:rsidRPr="001120B3">
        <w:rPr>
          <w:rFonts w:ascii="Times New Roman" w:eastAsia="Calibri" w:hAnsi="Times New Roman" w:cs="Times New Roman"/>
        </w:rPr>
        <w:t xml:space="preserve">обязан предоставить ТС в чистом виде (в том числе рама, днище, а также тент прицепной техники) без нахождения в нем какого-либо груза, тары, легковоспламеняющихся и взрывчатых веществ, личных вещей и иного товара, за сохранность которых Исполнитель ответственности не несет, а также без дополнительного оборудования и агрегатов, не предусмотренных конструкцией и комплектацией заводом изготовителем (марки ТС). </w:t>
      </w:r>
    </w:p>
    <w:p w14:paraId="12A9212B" w14:textId="65755609" w:rsidR="001120B3" w:rsidRPr="001120B3" w:rsidRDefault="001120B3" w:rsidP="008D1AB0">
      <w:p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В случае нарушения </w:t>
      </w:r>
      <w:r w:rsidR="00DC2407">
        <w:rPr>
          <w:rFonts w:ascii="Times New Roman" w:eastAsia="Calibri" w:hAnsi="Times New Roman" w:cs="Times New Roman"/>
        </w:rPr>
        <w:t xml:space="preserve">Клиентом </w:t>
      </w:r>
      <w:r w:rsidRPr="001120B3">
        <w:rPr>
          <w:rFonts w:ascii="Times New Roman" w:eastAsia="Calibri" w:hAnsi="Times New Roman" w:cs="Times New Roman"/>
        </w:rPr>
        <w:t xml:space="preserve">данного требования: </w:t>
      </w:r>
    </w:p>
    <w:p w14:paraId="7D6A2324" w14:textId="77777777" w:rsidR="001120B3" w:rsidRPr="001120B3" w:rsidRDefault="001120B3" w:rsidP="008D1AB0">
      <w:pPr>
        <w:numPr>
          <w:ilvl w:val="0"/>
          <w:numId w:val="5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Исполнитель освобождается от ответственности за повреждение ТС в ходе оказания сервисных услуг;</w:t>
      </w:r>
    </w:p>
    <w:p w14:paraId="6BD328F1" w14:textId="77777777" w:rsidR="001120B3" w:rsidRPr="001120B3" w:rsidRDefault="001120B3" w:rsidP="008D1AB0">
      <w:pPr>
        <w:numPr>
          <w:ilvl w:val="0"/>
          <w:numId w:val="5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Исполнитель освобождается от ответственности за ущерб, в том числе причинённый третьим лицам, окружающей среде; </w:t>
      </w:r>
    </w:p>
    <w:p w14:paraId="1ED691F9" w14:textId="46D33DB5" w:rsidR="001120B3" w:rsidRPr="001120B3" w:rsidRDefault="00DC2407" w:rsidP="008D1AB0">
      <w:pPr>
        <w:numPr>
          <w:ilvl w:val="0"/>
          <w:numId w:val="5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Клиент </w:t>
      </w:r>
      <w:r w:rsidR="001120B3" w:rsidRPr="001120B3">
        <w:rPr>
          <w:rFonts w:ascii="Times New Roman" w:eastAsia="Calibri" w:hAnsi="Times New Roman" w:cs="Times New Roman"/>
        </w:rPr>
        <w:t>самостоятельно отвечает за возникновение ущерба, в том числе вреда жизни и здоровью граждан;</w:t>
      </w:r>
    </w:p>
    <w:p w14:paraId="28AAD101" w14:textId="5E51357E" w:rsidR="001120B3" w:rsidRPr="001120B3" w:rsidRDefault="001120B3" w:rsidP="008D1AB0">
      <w:pPr>
        <w:numPr>
          <w:ilvl w:val="0"/>
          <w:numId w:val="5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Исполнитель вправе отказать </w:t>
      </w:r>
      <w:r w:rsidR="00DC2407">
        <w:rPr>
          <w:rFonts w:ascii="Times New Roman" w:eastAsia="Calibri" w:hAnsi="Times New Roman" w:cs="Times New Roman"/>
        </w:rPr>
        <w:t xml:space="preserve">Клиенту </w:t>
      </w:r>
      <w:r w:rsidRPr="001120B3">
        <w:rPr>
          <w:rFonts w:ascii="Times New Roman" w:eastAsia="Calibri" w:hAnsi="Times New Roman" w:cs="Times New Roman"/>
        </w:rPr>
        <w:t>в сервисной услуге по ремонту ТС без возмещения каких-либо расходов и убытков.</w:t>
      </w:r>
    </w:p>
    <w:p w14:paraId="3C20DB25" w14:textId="0FD56689" w:rsidR="001120B3" w:rsidRPr="001120B3" w:rsidRDefault="00DC2407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Клиент </w:t>
      </w:r>
      <w:r w:rsidR="001120B3" w:rsidRPr="001120B3">
        <w:rPr>
          <w:rFonts w:ascii="Times New Roman" w:eastAsia="Calibri" w:hAnsi="Times New Roman" w:cs="Times New Roman"/>
        </w:rPr>
        <w:t xml:space="preserve">и его представители при нахождении на территории Исполнителя обязаны соблюдать установленные Исполнителем правила техники безопасности, пожарной безопасности и производственной санитарии, о чем </w:t>
      </w:r>
      <w:r>
        <w:rPr>
          <w:rFonts w:ascii="Times New Roman" w:eastAsia="Calibri" w:hAnsi="Times New Roman" w:cs="Times New Roman"/>
        </w:rPr>
        <w:t xml:space="preserve">Клиент </w:t>
      </w:r>
      <w:r w:rsidR="001120B3" w:rsidRPr="001120B3">
        <w:rPr>
          <w:rFonts w:ascii="Times New Roman" w:eastAsia="Calibri" w:hAnsi="Times New Roman" w:cs="Times New Roman"/>
        </w:rPr>
        <w:t xml:space="preserve">(или его представитель) расписывается в Заявке на ремонт. </w:t>
      </w:r>
    </w:p>
    <w:p w14:paraId="5383F4BB" w14:textId="5FCA5E1C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lastRenderedPageBreak/>
        <w:t>В случае причинения ущерба имуществу Исполнителя, в результате несоблюдения установленных правил</w:t>
      </w:r>
      <w:r w:rsidR="00DC2407">
        <w:rPr>
          <w:rFonts w:ascii="Times New Roman" w:eastAsia="Calibri" w:hAnsi="Times New Roman" w:cs="Times New Roman"/>
        </w:rPr>
        <w:t xml:space="preserve"> Клиентом</w:t>
      </w:r>
      <w:r w:rsidRPr="001120B3">
        <w:rPr>
          <w:rFonts w:ascii="Times New Roman" w:eastAsia="Calibri" w:hAnsi="Times New Roman" w:cs="Times New Roman"/>
        </w:rPr>
        <w:t>, последний обязуется в течение 5</w:t>
      </w:r>
      <w:r>
        <w:rPr>
          <w:rFonts w:ascii="Times New Roman" w:eastAsia="Calibri" w:hAnsi="Times New Roman" w:cs="Times New Roman"/>
        </w:rPr>
        <w:t xml:space="preserve"> (пяти)</w:t>
      </w:r>
      <w:r w:rsidRPr="001120B3">
        <w:rPr>
          <w:rFonts w:ascii="Times New Roman" w:eastAsia="Calibri" w:hAnsi="Times New Roman" w:cs="Times New Roman"/>
        </w:rPr>
        <w:t xml:space="preserve"> календарных дней с момент предъявления Исполнителем соответствующего требования, возместить полную стоимость причиненного ущерба. </w:t>
      </w:r>
    </w:p>
    <w:p w14:paraId="08507F0E" w14:textId="75E06196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За причинение ущерба имуществу </w:t>
      </w:r>
      <w:r w:rsidR="00DC2407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 xml:space="preserve">(его представителю), причинение вреда здоровью </w:t>
      </w:r>
      <w:r w:rsidR="00DC2407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 xml:space="preserve">(его представителю) в результате несоблюдения им же (его представителем) установленных на территории Исполнителя правил техники безопасности, пожарной безопасности и производственной санитарии, ответственность несет сам </w:t>
      </w:r>
      <w:r w:rsidR="00DC2407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>(его представитель).</w:t>
      </w:r>
    </w:p>
    <w:p w14:paraId="1326FCC1" w14:textId="01B0EFE1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В заявке, предусмотренной </w:t>
      </w:r>
      <w:hyperlink w:anchor="пункт3точка2" w:history="1">
        <w:r w:rsidRPr="001120B3">
          <w:rPr>
            <w:rFonts w:ascii="Times New Roman" w:eastAsia="Calibri" w:hAnsi="Times New Roman" w:cs="Times New Roman"/>
            <w:color w:val="0000FF"/>
            <w:u w:val="single"/>
          </w:rPr>
          <w:t>п. 3.2.</w:t>
        </w:r>
      </w:hyperlink>
      <w:r w:rsidRPr="001120B3">
        <w:rPr>
          <w:rFonts w:ascii="Times New Roman" w:eastAsia="Calibri" w:hAnsi="Times New Roman" w:cs="Times New Roman"/>
        </w:rPr>
        <w:t xml:space="preserve"> </w:t>
      </w:r>
      <w:r w:rsidR="00DC2407">
        <w:rPr>
          <w:rFonts w:ascii="Times New Roman" w:eastAsia="Calibri" w:hAnsi="Times New Roman" w:cs="Times New Roman"/>
        </w:rPr>
        <w:t xml:space="preserve">Настоящих специальных </w:t>
      </w:r>
      <w:r w:rsidRPr="001120B3">
        <w:rPr>
          <w:rFonts w:ascii="Times New Roman" w:eastAsia="Calibri" w:hAnsi="Times New Roman" w:cs="Times New Roman"/>
        </w:rPr>
        <w:t xml:space="preserve">условий, Стороны указывают комплектность ТС, видимые наружные повреждения, а также иные дефекты и т.п. </w:t>
      </w:r>
    </w:p>
    <w:p w14:paraId="59BB2239" w14:textId="77777777" w:rsidR="001120B3" w:rsidRPr="001120B3" w:rsidRDefault="001120B3" w:rsidP="008D1AB0">
      <w:pPr>
        <w:spacing w:after="0" w:line="276" w:lineRule="auto"/>
        <w:ind w:left="709" w:hanging="851"/>
        <w:rPr>
          <w:rFonts w:ascii="Times New Roman" w:eastAsia="Calibri" w:hAnsi="Times New Roman" w:cs="Times New Roman"/>
          <w:bCs/>
          <w:i/>
        </w:rPr>
      </w:pPr>
      <w:r w:rsidRPr="001120B3">
        <w:rPr>
          <w:rFonts w:ascii="Times New Roman" w:eastAsia="Calibri" w:hAnsi="Times New Roman" w:cs="Times New Roman"/>
          <w:bCs/>
          <w:i/>
        </w:rPr>
        <w:t>Диагностика и порядок оказания сервисных услуг:</w:t>
      </w:r>
    </w:p>
    <w:p w14:paraId="7B1CC1B1" w14:textId="5B7DAA74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Исполнитель определяет причину неисправности ТС </w:t>
      </w:r>
      <w:r w:rsidR="00DC2407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>и выполняет необходимые работы по замене соответствующих деталей, узлов, агрегатов и при необходимости согласовывает их с</w:t>
      </w:r>
      <w:r w:rsidR="00DC2407">
        <w:rPr>
          <w:rFonts w:ascii="Times New Roman" w:eastAsia="Calibri" w:hAnsi="Times New Roman" w:cs="Times New Roman"/>
        </w:rPr>
        <w:t xml:space="preserve"> Клиентом</w:t>
      </w:r>
      <w:r w:rsidRPr="001120B3">
        <w:rPr>
          <w:rFonts w:ascii="Times New Roman" w:eastAsia="Calibri" w:hAnsi="Times New Roman" w:cs="Times New Roman"/>
        </w:rPr>
        <w:t>.</w:t>
      </w:r>
    </w:p>
    <w:p w14:paraId="193F8D1A" w14:textId="77777777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Исполнитель имеет право отступить от указанного в Заявке и Заказ-наряде перечня работ (услуг), а также приостановить работы, если в процессе их выполнения обнаружился скрытый дефект, на устранение которого потребуется использование дополнительных запасных частей и материалов, а также выполнение дополнительного объёма работ. </w:t>
      </w:r>
    </w:p>
    <w:p w14:paraId="3614E434" w14:textId="1F9421F5" w:rsidR="001120B3" w:rsidRPr="001120B3" w:rsidRDefault="001120B3" w:rsidP="00C04049">
      <w:pPr>
        <w:spacing w:after="0" w:line="276" w:lineRule="auto"/>
        <w:ind w:left="709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В этом случае Исполнитель составляет дефектную ведомость и согласует ее с </w:t>
      </w:r>
      <w:r w:rsidR="00DC2407">
        <w:rPr>
          <w:rFonts w:ascii="Times New Roman" w:eastAsia="Calibri" w:hAnsi="Times New Roman" w:cs="Times New Roman"/>
        </w:rPr>
        <w:t xml:space="preserve">Клиентом </w:t>
      </w:r>
      <w:r w:rsidRPr="001120B3">
        <w:rPr>
          <w:rFonts w:ascii="Times New Roman" w:eastAsia="Calibri" w:hAnsi="Times New Roman" w:cs="Times New Roman"/>
        </w:rPr>
        <w:t xml:space="preserve">лично, по электронной почте или устно по телефону. </w:t>
      </w:r>
    </w:p>
    <w:p w14:paraId="5A837CD9" w14:textId="77777777" w:rsidR="001120B3" w:rsidRPr="001120B3" w:rsidRDefault="001120B3" w:rsidP="00C04049">
      <w:pPr>
        <w:spacing w:after="0" w:line="276" w:lineRule="auto"/>
        <w:ind w:left="709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С учетом согласованных работ (услуг) по дефектной ведомости, окончательная стоимость по Договору подлежит корректировке.</w:t>
      </w:r>
    </w:p>
    <w:p w14:paraId="0159887F" w14:textId="1DC788F6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При отказе </w:t>
      </w:r>
      <w:r w:rsidR="00DC2407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 xml:space="preserve">от устранения скрытых дефектов или при решении </w:t>
      </w:r>
      <w:r w:rsidR="00DC2407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>выборочно проводить работы по ремонту, как по выявленным скрытым дефектам, так и по ранее заявленным, Исполнитель не отвечает за несоответствие ТС техническим параметрам завода-изготовителя, и не предоставляет гарантии на выполненные работы (услуги), установленные в ходе проведения работ запасные части, узлы и агрегаты.</w:t>
      </w:r>
    </w:p>
    <w:p w14:paraId="62D626AF" w14:textId="5B1E83EA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Если не устраненный скрытый дефект может повлиять на безопасность движения ТС в процессе ее эксплуатации, а </w:t>
      </w:r>
      <w:r w:rsidR="00DC2407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 xml:space="preserve">отказался от его устранения, то последний несет персональную (административную, гражданскую или уголовную) ответственность за негативные последствия проявления не устраненного дефекта. </w:t>
      </w:r>
    </w:p>
    <w:p w14:paraId="4C96EA68" w14:textId="77777777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Исполнитель самостоятельно определяет работников (сотрудников), которым поручается выполнение работ (услуг) и совершение иных действий, осуществляемых в рамках исполнения Договора.</w:t>
      </w:r>
      <w:r w:rsidRPr="001120B3">
        <w:rPr>
          <w:rFonts w:ascii="Times New Roman" w:eastAsia="Calibri" w:hAnsi="Times New Roman" w:cs="Times New Roman"/>
        </w:rPr>
        <w:tab/>
      </w:r>
    </w:p>
    <w:p w14:paraId="54AB6D20" w14:textId="60C1443A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В случае необходимости Исполнитель вправе без дополнительного согласования с </w:t>
      </w:r>
      <w:r w:rsidR="00DC2407">
        <w:rPr>
          <w:rFonts w:ascii="Times New Roman" w:eastAsia="Calibri" w:hAnsi="Times New Roman" w:cs="Times New Roman"/>
        </w:rPr>
        <w:t xml:space="preserve">Клиентом </w:t>
      </w:r>
      <w:r w:rsidRPr="001120B3">
        <w:rPr>
          <w:rFonts w:ascii="Times New Roman" w:eastAsia="Calibri" w:hAnsi="Times New Roman" w:cs="Times New Roman"/>
        </w:rPr>
        <w:t xml:space="preserve">привлечь для выполнения сервисных услуг третьих лиц. В этом случае </w:t>
      </w:r>
      <w:r w:rsidR="00DC2407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>обязан принять исполнение, предложенное за Исполнителя третьим лицом. Исполнитель несет всю ответственность за ненадлежащее выполнение третьими лицами условий Договора, если иное не оговорено Сторонами.</w:t>
      </w:r>
      <w:r w:rsidRPr="001120B3">
        <w:rPr>
          <w:rFonts w:ascii="Times New Roman" w:eastAsia="Calibri" w:hAnsi="Times New Roman" w:cs="Times New Roman"/>
        </w:rPr>
        <w:tab/>
      </w:r>
    </w:p>
    <w:p w14:paraId="4F863A31" w14:textId="40E9F6B4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Сроки выполнения сервисных услуг определяются Исполнителем самостоятельно, исходя из вида, объёма и сложности выполняемых работ (услуг) и согласовываются с</w:t>
      </w:r>
      <w:r w:rsidR="00DC2407">
        <w:rPr>
          <w:rFonts w:ascii="Times New Roman" w:eastAsia="Calibri" w:hAnsi="Times New Roman" w:cs="Times New Roman"/>
        </w:rPr>
        <w:t xml:space="preserve"> Клинетом</w:t>
      </w:r>
      <w:r w:rsidRPr="001120B3">
        <w:rPr>
          <w:rFonts w:ascii="Times New Roman" w:eastAsia="Calibri" w:hAnsi="Times New Roman" w:cs="Times New Roman"/>
        </w:rPr>
        <w:t xml:space="preserve">. В случае, если в процессе оказания сервисных услуг необходимо продлить сроки их оказания, Исполнитель уведомляет об этом </w:t>
      </w:r>
      <w:r w:rsidR="00DC2407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 xml:space="preserve">любым удобным способом (в том числе в устной форме). Сроки считается измененными с момента получения </w:t>
      </w:r>
      <w:r w:rsidR="00DC2407">
        <w:rPr>
          <w:rFonts w:ascii="Times New Roman" w:eastAsia="Calibri" w:hAnsi="Times New Roman" w:cs="Times New Roman"/>
        </w:rPr>
        <w:t xml:space="preserve">Клиентом </w:t>
      </w:r>
      <w:r w:rsidRPr="001120B3">
        <w:rPr>
          <w:rFonts w:ascii="Times New Roman" w:eastAsia="Calibri" w:hAnsi="Times New Roman" w:cs="Times New Roman"/>
        </w:rPr>
        <w:t>такого уведомления.</w:t>
      </w:r>
    </w:p>
    <w:p w14:paraId="6B735446" w14:textId="77777777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В случае отсутствия запасных частей необходимых для ТО или ремонта ТС, Исполнитель вправе продлить срок выполнения работ (услуг) на время, необходимое для получения таких запасных частей.</w:t>
      </w:r>
    </w:p>
    <w:p w14:paraId="4274DF8A" w14:textId="60860608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lastRenderedPageBreak/>
        <w:t xml:space="preserve">Если Исполнитель во время оказания сервисных услуг получил от </w:t>
      </w:r>
      <w:r w:rsidR="00DC2407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 xml:space="preserve">уведомление об отказе от их выполнения по любому основанию, то </w:t>
      </w:r>
      <w:r w:rsidR="00DC2407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 xml:space="preserve">оплачивает Исполнителю стоимость фактически выполненных работ (услуг) на момент отказа, в том числе диагностических, а также компенсирует ему фактически понесенные расходы по ценам Исполнителя на день выполнения работ (услуг). Отказ </w:t>
      </w:r>
      <w:r w:rsidR="00DC2407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 xml:space="preserve">от выполнения сервисных услуг Исполнитель отмечает в дефектной ведомости и в Акте выполненных работ (услуг). </w:t>
      </w:r>
    </w:p>
    <w:p w14:paraId="18B0905F" w14:textId="3B5143B3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При отказе </w:t>
      </w:r>
      <w:r w:rsidR="00DC2407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 xml:space="preserve">от подписания Акта выполненных работ и/или дефектной ведомости, Исполнитель оформляет указанные документы в одностороннем порядке с указанием: «представитель </w:t>
      </w:r>
      <w:r w:rsidR="00DC2407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>отказался от подписания Акта, ТС передано представителю</w:t>
      </w:r>
      <w:r w:rsidR="00DC2407">
        <w:rPr>
          <w:rFonts w:ascii="Times New Roman" w:eastAsia="Calibri" w:hAnsi="Times New Roman" w:cs="Times New Roman"/>
        </w:rPr>
        <w:t xml:space="preserve"> Клиента</w:t>
      </w:r>
      <w:r w:rsidRPr="001120B3">
        <w:rPr>
          <w:rFonts w:ascii="Times New Roman" w:eastAsia="Calibri" w:hAnsi="Times New Roman" w:cs="Times New Roman"/>
        </w:rPr>
        <w:t xml:space="preserve">, </w:t>
      </w:r>
      <w:r w:rsidR="00DC2407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 xml:space="preserve">претензий не имеет». Составление одностороннего Акта подтверждает отказ </w:t>
      </w:r>
      <w:r w:rsidR="00C363DE">
        <w:rPr>
          <w:rFonts w:ascii="Times New Roman" w:eastAsia="Calibri" w:hAnsi="Times New Roman" w:cs="Times New Roman"/>
        </w:rPr>
        <w:t>Клиента</w:t>
      </w:r>
      <w:r w:rsidR="00DC2407">
        <w:rPr>
          <w:rFonts w:ascii="Times New Roman" w:eastAsia="Calibri" w:hAnsi="Times New Roman" w:cs="Times New Roman"/>
        </w:rPr>
        <w:t xml:space="preserve"> </w:t>
      </w:r>
      <w:r w:rsidRPr="001120B3">
        <w:rPr>
          <w:rFonts w:ascii="Times New Roman" w:eastAsia="Calibri" w:hAnsi="Times New Roman" w:cs="Times New Roman"/>
        </w:rPr>
        <w:t>от сервисных услуг.</w:t>
      </w:r>
    </w:p>
    <w:p w14:paraId="489F3AD1" w14:textId="77777777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Датой выполнения работ (услуг) считается дата подписания Акта выполненных работ (услуг).</w:t>
      </w:r>
    </w:p>
    <w:p w14:paraId="1FA04782" w14:textId="77777777" w:rsidR="001120B3" w:rsidRPr="001120B3" w:rsidRDefault="001120B3" w:rsidP="008D1AB0">
      <w:pPr>
        <w:spacing w:after="0" w:line="276" w:lineRule="auto"/>
        <w:ind w:left="709" w:hanging="851"/>
        <w:rPr>
          <w:rFonts w:ascii="Times New Roman" w:eastAsia="Calibri" w:hAnsi="Times New Roman" w:cs="Times New Roman"/>
          <w:bCs/>
          <w:i/>
        </w:rPr>
      </w:pPr>
      <w:r w:rsidRPr="001120B3">
        <w:rPr>
          <w:rFonts w:ascii="Times New Roman" w:eastAsia="Calibri" w:hAnsi="Times New Roman" w:cs="Times New Roman"/>
          <w:bCs/>
          <w:i/>
        </w:rPr>
        <w:t>Порядок возврата ТС:</w:t>
      </w:r>
    </w:p>
    <w:p w14:paraId="62E40910" w14:textId="6FDD762D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В случае отказа от оказания сервисных услуг </w:t>
      </w:r>
      <w:r w:rsidR="00DC2407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 xml:space="preserve">забирает принадлежащие ему ТС в течение 1 (одного) дня с момента получения уведомления (в том числе в устной форме, форме телефонограммы и т.п.) от Исполнителя. При этом </w:t>
      </w:r>
      <w:r w:rsidR="00C363DE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 xml:space="preserve">оплачивает Исполнителю, фактически оказанные работы (услуги), в том числе диагностические и иные предварительные услуги и использованные при ремонте запасные части в течение 2 (двух) календарных дней с момента выставления Исполнителем счета на оплату. В случае нарушения </w:t>
      </w:r>
      <w:r w:rsidR="00C363DE">
        <w:rPr>
          <w:rFonts w:ascii="Times New Roman" w:eastAsia="Calibri" w:hAnsi="Times New Roman" w:cs="Times New Roman"/>
        </w:rPr>
        <w:t xml:space="preserve">Клиентом </w:t>
      </w:r>
      <w:r w:rsidRPr="001120B3">
        <w:rPr>
          <w:rFonts w:ascii="Times New Roman" w:eastAsia="Calibri" w:hAnsi="Times New Roman" w:cs="Times New Roman"/>
        </w:rPr>
        <w:t xml:space="preserve">сроков получения ТС, </w:t>
      </w:r>
      <w:r w:rsidR="00C363DE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 xml:space="preserve">оплачивает штраф, предусмотренный </w:t>
      </w:r>
      <w:hyperlink w:anchor="пункт6точка3" w:history="1">
        <w:r w:rsidRPr="001120B3">
          <w:rPr>
            <w:rFonts w:ascii="Times New Roman" w:eastAsia="Calibri" w:hAnsi="Times New Roman" w:cs="Times New Roman"/>
            <w:color w:val="0000FF"/>
            <w:u w:val="single"/>
          </w:rPr>
          <w:t>п. 6.3.</w:t>
        </w:r>
      </w:hyperlink>
      <w:r w:rsidRPr="001120B3">
        <w:rPr>
          <w:rFonts w:ascii="Times New Roman" w:eastAsia="Calibri" w:hAnsi="Times New Roman" w:cs="Times New Roman"/>
        </w:rPr>
        <w:t xml:space="preserve"> Общих условий.</w:t>
      </w:r>
    </w:p>
    <w:p w14:paraId="613C858D" w14:textId="639FB2E2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По окончании выполнения работ (услуг) </w:t>
      </w:r>
      <w:r w:rsidR="00C363DE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 xml:space="preserve">обязуется надлежащим образом принять и оплатить все исполненное Исполнителем в рамках Договора, а также забрать принадлежащее ему ТС в сроки, указанные Исполнителем, но не позднее 12 (двенадцати) часов с момента получения уведомления (в том числе в устной форме) об окончании работ (услуг). В противном случае </w:t>
      </w:r>
      <w:r w:rsidR="00C363DE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>несет риск случайной гибели или случайного повреждения результата выполненной работы и ТС (п. 2 ст. 705 Гражданского кодекса РФ).</w:t>
      </w:r>
    </w:p>
    <w:p w14:paraId="69DC4AC9" w14:textId="38FA48AB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При уклонении </w:t>
      </w:r>
      <w:r w:rsidR="00C363DE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>от принятия услуг и/или вывоза ТС Исполнитель вправе по истечении 1 (одного) месяца со дня, когда оказанные услуги должны были быть принятыми</w:t>
      </w:r>
      <w:r w:rsidR="00C363DE">
        <w:rPr>
          <w:rFonts w:ascii="Times New Roman" w:eastAsia="Calibri" w:hAnsi="Times New Roman" w:cs="Times New Roman"/>
        </w:rPr>
        <w:t xml:space="preserve"> Клиентом</w:t>
      </w:r>
      <w:r w:rsidRPr="001120B3">
        <w:rPr>
          <w:rFonts w:ascii="Times New Roman" w:eastAsia="Calibri" w:hAnsi="Times New Roman" w:cs="Times New Roman"/>
        </w:rPr>
        <w:t xml:space="preserve">, и при условии последующего однократного предупреждения </w:t>
      </w:r>
      <w:r w:rsidR="00C363DE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>о необходимости принятия оказанных услуг обратиться в уполномоченные органы для вывоза ТС как бесхозяйного.</w:t>
      </w:r>
    </w:p>
    <w:p w14:paraId="432DF5AF" w14:textId="79134795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Исполнитель вправе удерживать ТС до момента полной оплаты </w:t>
      </w:r>
      <w:r w:rsidR="00C363DE">
        <w:rPr>
          <w:rFonts w:ascii="Times New Roman" w:eastAsia="Calibri" w:hAnsi="Times New Roman" w:cs="Times New Roman"/>
        </w:rPr>
        <w:t xml:space="preserve">Клиентом </w:t>
      </w:r>
      <w:r w:rsidRPr="001120B3">
        <w:rPr>
          <w:rFonts w:ascii="Times New Roman" w:eastAsia="Calibri" w:hAnsi="Times New Roman" w:cs="Times New Roman"/>
        </w:rPr>
        <w:t>(в случае установления предоплаты) выполненных работ (услуг), а также в случае наличия задолженности по оплате ранее оказанных сервисных услуг и ремонта. (ст. 712 Гражданского кодекса РФ).</w:t>
      </w:r>
    </w:p>
    <w:p w14:paraId="55370D4B" w14:textId="0856EB9A" w:rsidR="001120B3" w:rsidRPr="001120B3" w:rsidRDefault="00C363DE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Клиент </w:t>
      </w:r>
      <w:r w:rsidR="001120B3" w:rsidRPr="001120B3">
        <w:rPr>
          <w:rFonts w:ascii="Times New Roman" w:eastAsia="Calibri" w:hAnsi="Times New Roman" w:cs="Times New Roman"/>
        </w:rPr>
        <w:t xml:space="preserve">собственными силами вывозит и утилизирует демонтированные (замененные) детали, агрегаты ТС и отработанные (расходные) материалы, за исключением запасных частей, деталей, агрегатов, замененных в гарантийный период. </w:t>
      </w:r>
    </w:p>
    <w:p w14:paraId="3C05E477" w14:textId="42E2F8A8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По завершении сервисных услуг Исполнитель передает </w:t>
      </w:r>
      <w:r w:rsidR="00C363DE">
        <w:rPr>
          <w:rFonts w:ascii="Times New Roman" w:eastAsia="Calibri" w:hAnsi="Times New Roman" w:cs="Times New Roman"/>
        </w:rPr>
        <w:t xml:space="preserve">Клиенту </w:t>
      </w:r>
      <w:r w:rsidRPr="001120B3">
        <w:rPr>
          <w:rFonts w:ascii="Times New Roman" w:eastAsia="Calibri" w:hAnsi="Times New Roman" w:cs="Times New Roman"/>
        </w:rPr>
        <w:t>оригиналы следующих подписанных Сторонами документов:</w:t>
      </w:r>
    </w:p>
    <w:p w14:paraId="491A8A7D" w14:textId="77777777" w:rsidR="001120B3" w:rsidRPr="001120B3" w:rsidRDefault="001120B3" w:rsidP="008D1AB0">
      <w:pPr>
        <w:numPr>
          <w:ilvl w:val="0"/>
          <w:numId w:val="8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Заказ-наряд;</w:t>
      </w:r>
    </w:p>
    <w:p w14:paraId="1A3FAE69" w14:textId="77777777" w:rsidR="001120B3" w:rsidRPr="001120B3" w:rsidRDefault="001120B3" w:rsidP="008D1AB0">
      <w:pPr>
        <w:numPr>
          <w:ilvl w:val="0"/>
          <w:numId w:val="7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Акт выполненных работ (услуг).</w:t>
      </w:r>
    </w:p>
    <w:p w14:paraId="1812B32F" w14:textId="731D94CA" w:rsidR="001120B3" w:rsidRPr="001120B3" w:rsidRDefault="001120B3" w:rsidP="008D1AB0">
      <w:pPr>
        <w:numPr>
          <w:ilvl w:val="1"/>
          <w:numId w:val="4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В случае, если Заказ-наряд, Акт выполненных работ (услуг) в течение 3 (трех) календарных дней после окончания работ (услуг) не подписан</w:t>
      </w:r>
      <w:r w:rsidR="00C363DE">
        <w:rPr>
          <w:rFonts w:ascii="Times New Roman" w:eastAsia="Calibri" w:hAnsi="Times New Roman" w:cs="Times New Roman"/>
        </w:rPr>
        <w:t xml:space="preserve"> Кли</w:t>
      </w:r>
      <w:r w:rsidR="00C04049">
        <w:rPr>
          <w:rFonts w:ascii="Times New Roman" w:eastAsia="Calibri" w:hAnsi="Times New Roman" w:cs="Times New Roman"/>
        </w:rPr>
        <w:t>ен</w:t>
      </w:r>
      <w:r w:rsidR="00C363DE">
        <w:rPr>
          <w:rFonts w:ascii="Times New Roman" w:eastAsia="Calibri" w:hAnsi="Times New Roman" w:cs="Times New Roman"/>
        </w:rPr>
        <w:t>том</w:t>
      </w:r>
      <w:r w:rsidRPr="001120B3">
        <w:rPr>
          <w:rFonts w:ascii="Times New Roman" w:eastAsia="Calibri" w:hAnsi="Times New Roman" w:cs="Times New Roman"/>
        </w:rPr>
        <w:t>, то работы (услуги) считаются выполненными надлежащим образом и в полном объеме и принятыми без замечаний со стороны</w:t>
      </w:r>
      <w:r w:rsidR="00C363DE">
        <w:rPr>
          <w:rFonts w:ascii="Times New Roman" w:eastAsia="Calibri" w:hAnsi="Times New Roman" w:cs="Times New Roman"/>
        </w:rPr>
        <w:t xml:space="preserve"> Кли</w:t>
      </w:r>
      <w:r w:rsidR="00C04049">
        <w:rPr>
          <w:rFonts w:ascii="Times New Roman" w:eastAsia="Calibri" w:hAnsi="Times New Roman" w:cs="Times New Roman"/>
        </w:rPr>
        <w:t>ен</w:t>
      </w:r>
      <w:r w:rsidR="00C363DE">
        <w:rPr>
          <w:rFonts w:ascii="Times New Roman" w:eastAsia="Calibri" w:hAnsi="Times New Roman" w:cs="Times New Roman"/>
        </w:rPr>
        <w:t>та</w:t>
      </w:r>
      <w:r w:rsidRPr="001120B3">
        <w:rPr>
          <w:rFonts w:ascii="Times New Roman" w:eastAsia="Calibri" w:hAnsi="Times New Roman" w:cs="Times New Roman"/>
        </w:rPr>
        <w:t>.</w:t>
      </w:r>
    </w:p>
    <w:p w14:paraId="717D40BA" w14:textId="0DD422B6" w:rsidR="001120B3" w:rsidRPr="0083324A" w:rsidRDefault="001120B3" w:rsidP="008D1AB0">
      <w:p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</w:p>
    <w:p w14:paraId="6D2917AE" w14:textId="77777777" w:rsidR="001120B3" w:rsidRPr="001120B3" w:rsidRDefault="001120B3" w:rsidP="008D1AB0">
      <w:pPr>
        <w:numPr>
          <w:ilvl w:val="0"/>
          <w:numId w:val="10"/>
        </w:numPr>
        <w:spacing w:after="0" w:line="276" w:lineRule="auto"/>
        <w:ind w:left="709" w:hanging="851"/>
        <w:contextualSpacing/>
        <w:rPr>
          <w:rFonts w:ascii="Times New Roman" w:eastAsia="Calibri" w:hAnsi="Times New Roman" w:cs="Times New Roman"/>
          <w:b/>
        </w:rPr>
      </w:pPr>
      <w:r w:rsidRPr="001120B3">
        <w:rPr>
          <w:rFonts w:ascii="Times New Roman" w:eastAsia="Calibri" w:hAnsi="Times New Roman" w:cs="Times New Roman"/>
          <w:b/>
        </w:rPr>
        <w:lastRenderedPageBreak/>
        <w:t>ГАРАНТИЙНЫЕ ОБЯЗАТЕЛЬСТВА</w:t>
      </w:r>
    </w:p>
    <w:p w14:paraId="5C7E4EA4" w14:textId="77777777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Качество оказываемых Исполнителем работ (услуг) должно соответствовать стандартам, установленным заводом-изготовителем и приведённым в технической документации по ремонту и обслуживанию ТС. Порядок и условия выполнения в рамках Договора ТО или ремонта ТС определяются Исполнителем самостоятельно исходя из объёма и характера оказываемых работ (услуг).</w:t>
      </w:r>
    </w:p>
    <w:p w14:paraId="749BE116" w14:textId="77777777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Исполнитель имеет право выбора наиболее разумных способов устранения недостатков (в т.ч. между ремонтом и заменой запасной части) в рамках рекомендаций завода-изготовителя. В случае замены запасной части может быть использована как новая запчасть, так и восстановленная заводом-изготовителем (аналогичная по качеству и гарантийному сроку новой запчасти). </w:t>
      </w:r>
    </w:p>
    <w:p w14:paraId="1B16FE55" w14:textId="77777777" w:rsidR="001120B3" w:rsidRPr="001120B3" w:rsidRDefault="001120B3" w:rsidP="008D1AB0">
      <w:p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  <w:u w:val="single"/>
        </w:rPr>
      </w:pPr>
      <w:r w:rsidRPr="001120B3">
        <w:rPr>
          <w:rFonts w:ascii="Times New Roman" w:eastAsia="Calibri" w:hAnsi="Times New Roman" w:cs="Times New Roman"/>
          <w:i/>
          <w:iCs/>
          <w:u w:val="single"/>
        </w:rPr>
        <w:t>Гарантия на новое ТС:</w:t>
      </w:r>
    </w:p>
    <w:p w14:paraId="5C27C7BD" w14:textId="0F60ACC5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Исполнитель выполняет гарантийные обязательства заводов-изготовителей ТС на основании заключенного соответствующего соглашения. </w:t>
      </w:r>
    </w:p>
    <w:p w14:paraId="7D2674B9" w14:textId="77777777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Гарантийный срок на каждое новое ТС, устанавливается в соответствии с Гарантийной политикой завода-изготовителя, и исчисляется с даты реализации ТС первому владельцу, указанной в акте приёма - передачи ТС, сервисной книжке с проставленной дилером соответствующей отметки. Условием предоставления гарантии завода - изготовителя ТС является одновременное соблюдение условий:</w:t>
      </w:r>
    </w:p>
    <w:p w14:paraId="4758DFF5" w14:textId="3E585F32" w:rsidR="001120B3" w:rsidRPr="001120B3" w:rsidRDefault="001120B3" w:rsidP="008D1AB0">
      <w:pPr>
        <w:numPr>
          <w:ilvl w:val="0"/>
          <w:numId w:val="1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предоставление Исполнителю в срок не позднее 3 (трех) дней с даты регистрации ТС в органах ГИБДД РФ акта приёма - передачи ТС между дилером и</w:t>
      </w:r>
      <w:r w:rsidR="00C363DE">
        <w:rPr>
          <w:rFonts w:ascii="Times New Roman" w:eastAsia="Calibri" w:hAnsi="Times New Roman" w:cs="Times New Roman"/>
        </w:rPr>
        <w:t xml:space="preserve"> Клиентом</w:t>
      </w:r>
      <w:r w:rsidRPr="001120B3">
        <w:rPr>
          <w:rFonts w:ascii="Times New Roman" w:eastAsia="Calibri" w:hAnsi="Times New Roman" w:cs="Times New Roman"/>
        </w:rPr>
        <w:t xml:space="preserve">, скан копии СТС с датой регистрации ТС в органах ГИБДД РФ. </w:t>
      </w:r>
    </w:p>
    <w:p w14:paraId="3794927F" w14:textId="77777777" w:rsidR="001120B3" w:rsidRPr="001120B3" w:rsidRDefault="001120B3" w:rsidP="008D1AB0">
      <w:pPr>
        <w:numPr>
          <w:ilvl w:val="0"/>
          <w:numId w:val="1"/>
        </w:numPr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обслуживание и ремонт только на официальных станциях заводов - изготовителей.</w:t>
      </w:r>
    </w:p>
    <w:p w14:paraId="59C4D978" w14:textId="77777777" w:rsidR="001120B3" w:rsidRPr="001120B3" w:rsidRDefault="001120B3" w:rsidP="00927BDB">
      <w:pPr>
        <w:spacing w:after="0" w:line="276" w:lineRule="auto"/>
        <w:ind w:left="709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Гарантия не распространяется на надстройки и кузова, изготовленные и установленные на шасси третьими лицами. Гарантийные обязательства в этом случае несёт изготовитель надстроек.</w:t>
      </w:r>
    </w:p>
    <w:p w14:paraId="6FD7A76F" w14:textId="77777777" w:rsidR="001120B3" w:rsidRPr="001120B3" w:rsidRDefault="001120B3" w:rsidP="00927BDB">
      <w:pPr>
        <w:spacing w:after="0" w:line="276" w:lineRule="auto"/>
        <w:ind w:left="709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Гарантия не распространяется на бытовую технику и прочее от компаний не завода - изготовителя ТС. Гарантийные обязательства в этом случае несёт компания - производитель бытовой техники.</w:t>
      </w:r>
    </w:p>
    <w:p w14:paraId="3F3F3B2B" w14:textId="77777777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  <w:i/>
          <w:iCs/>
          <w:u w:val="single"/>
        </w:rPr>
      </w:pPr>
      <w:r w:rsidRPr="001120B3">
        <w:rPr>
          <w:rFonts w:ascii="Times New Roman" w:eastAsia="Calibri" w:hAnsi="Times New Roman" w:cs="Times New Roman"/>
          <w:i/>
          <w:iCs/>
          <w:u w:val="single"/>
        </w:rPr>
        <w:t>Гарантия на Товары</w:t>
      </w:r>
    </w:p>
    <w:p w14:paraId="77CDC58C" w14:textId="77777777" w:rsidR="001120B3" w:rsidRPr="001120B3" w:rsidRDefault="001120B3" w:rsidP="00927BDB">
      <w:pPr>
        <w:spacing w:after="0" w:line="276" w:lineRule="auto"/>
        <w:ind w:left="709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Исполнитель устанавливает гарантийный срок:</w:t>
      </w:r>
    </w:p>
    <w:p w14:paraId="2C207F66" w14:textId="77777777" w:rsidR="001120B3" w:rsidRPr="001120B3" w:rsidRDefault="001120B3" w:rsidP="008D1AB0">
      <w:pPr>
        <w:numPr>
          <w:ilvl w:val="0"/>
          <w:numId w:val="12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на Товары производства заводов - изготовителей ТС до 6 (шести) месяцев с даты поставки Товара, подтверждённой УПД, при условии установки на официально уполномоченной станции.</w:t>
      </w:r>
    </w:p>
    <w:p w14:paraId="75C4497D" w14:textId="2960FADA" w:rsidR="001120B3" w:rsidRPr="001120B3" w:rsidRDefault="001120B3" w:rsidP="008D1AB0">
      <w:pPr>
        <w:numPr>
          <w:ilvl w:val="0"/>
          <w:numId w:val="12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На Товары производства заводов – изготовителей ТС, не поименованных в</w:t>
      </w:r>
      <w:r>
        <w:rPr>
          <w:rFonts w:ascii="Times New Roman" w:eastAsia="Calibri" w:hAnsi="Times New Roman" w:cs="Times New Roman"/>
        </w:rPr>
        <w:t xml:space="preserve"> п. 2.3.</w:t>
      </w:r>
      <w:r w:rsidRPr="001120B3">
        <w:rPr>
          <w:rFonts w:ascii="Times New Roman" w:eastAsia="Calibri" w:hAnsi="Times New Roman" w:cs="Times New Roman"/>
        </w:rPr>
        <w:t xml:space="preserve"> Договора марок ТС, 30 (тридцать) дней с даты поставки Товара, подтверждённой УПД, при условии установки на официально уполномоченной станции.</w:t>
      </w:r>
    </w:p>
    <w:p w14:paraId="06442DA9" w14:textId="1CAEA37B" w:rsidR="001120B3" w:rsidRPr="001120B3" w:rsidRDefault="001120B3" w:rsidP="008D1AB0">
      <w:pPr>
        <w:numPr>
          <w:ilvl w:val="0"/>
          <w:numId w:val="12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На неоригинальные Товары </w:t>
      </w:r>
      <w:r w:rsidR="000E31FF">
        <w:rPr>
          <w:rFonts w:ascii="Times New Roman" w:eastAsia="Calibri" w:hAnsi="Times New Roman" w:cs="Times New Roman"/>
        </w:rPr>
        <w:t xml:space="preserve">- </w:t>
      </w:r>
      <w:r w:rsidR="000E31FF" w:rsidRPr="000E31FF">
        <w:rPr>
          <w:rFonts w:ascii="Times New Roman" w:eastAsia="Calibri" w:hAnsi="Times New Roman" w:cs="Times New Roman"/>
        </w:rPr>
        <w:t xml:space="preserve"> 1 </w:t>
      </w:r>
      <w:r w:rsidR="000E31FF">
        <w:rPr>
          <w:rFonts w:ascii="Times New Roman" w:eastAsia="Calibri" w:hAnsi="Times New Roman" w:cs="Times New Roman"/>
        </w:rPr>
        <w:t xml:space="preserve">(один) </w:t>
      </w:r>
      <w:r w:rsidR="000E31FF" w:rsidRPr="000E31FF">
        <w:rPr>
          <w:rFonts w:ascii="Times New Roman" w:eastAsia="Calibri" w:hAnsi="Times New Roman" w:cs="Times New Roman"/>
        </w:rPr>
        <w:t>месяц</w:t>
      </w:r>
      <w:r w:rsidR="000E31FF">
        <w:rPr>
          <w:rFonts w:ascii="Times New Roman" w:eastAsia="Calibri" w:hAnsi="Times New Roman" w:cs="Times New Roman"/>
        </w:rPr>
        <w:t xml:space="preserve"> </w:t>
      </w:r>
      <w:r w:rsidR="000E31FF" w:rsidRPr="000E31FF">
        <w:rPr>
          <w:rFonts w:ascii="Times New Roman" w:eastAsia="Calibri" w:hAnsi="Times New Roman" w:cs="Times New Roman"/>
        </w:rPr>
        <w:t xml:space="preserve">с даты подписания </w:t>
      </w:r>
      <w:r w:rsidR="000E31FF" w:rsidRPr="001120B3">
        <w:rPr>
          <w:rFonts w:ascii="Times New Roman" w:eastAsia="Calibri" w:hAnsi="Times New Roman" w:cs="Times New Roman"/>
        </w:rPr>
        <w:t>УПД</w:t>
      </w:r>
      <w:r w:rsidR="000E31FF">
        <w:rPr>
          <w:rFonts w:ascii="Times New Roman" w:eastAsia="Calibri" w:hAnsi="Times New Roman" w:cs="Times New Roman"/>
        </w:rPr>
        <w:t xml:space="preserve"> или </w:t>
      </w:r>
      <w:r w:rsidR="000E31FF" w:rsidRPr="000E31FF">
        <w:rPr>
          <w:rFonts w:ascii="Times New Roman" w:eastAsia="Calibri" w:hAnsi="Times New Roman" w:cs="Times New Roman"/>
        </w:rPr>
        <w:t>Акта выполненных работ</w:t>
      </w:r>
      <w:r w:rsidR="000E31FF">
        <w:rPr>
          <w:rFonts w:ascii="Times New Roman" w:eastAsia="Calibri" w:hAnsi="Times New Roman" w:cs="Times New Roman"/>
        </w:rPr>
        <w:t>.</w:t>
      </w:r>
    </w:p>
    <w:p w14:paraId="00985995" w14:textId="77777777" w:rsidR="001120B3" w:rsidRPr="001120B3" w:rsidRDefault="001120B3" w:rsidP="008D1AB0">
      <w:pPr>
        <w:numPr>
          <w:ilvl w:val="2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  <w:i/>
          <w:iCs/>
          <w:u w:val="single"/>
        </w:rPr>
      </w:pPr>
      <w:r w:rsidRPr="001120B3">
        <w:rPr>
          <w:rFonts w:ascii="Times New Roman" w:eastAsia="Calibri" w:hAnsi="Times New Roman" w:cs="Times New Roman"/>
          <w:i/>
          <w:iCs/>
          <w:u w:val="single"/>
        </w:rPr>
        <w:t>Гарантийный срок не распространяется на следующие Товары:</w:t>
      </w:r>
    </w:p>
    <w:p w14:paraId="6FB14A8B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вторично установленные или восстановленные запасные части;</w:t>
      </w:r>
    </w:p>
    <w:p w14:paraId="7F85B725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аккумуляторные батареи;</w:t>
      </w:r>
    </w:p>
    <w:p w14:paraId="47D00D89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лампочки, электрические лампочки (кроме ксеноновых и светодиодных ламп), предохранители, фильтры;</w:t>
      </w:r>
      <w:r w:rsidRPr="001120B3">
        <w:rPr>
          <w:rFonts w:ascii="Times New Roman" w:eastAsia="Calibri" w:hAnsi="Times New Roman" w:cs="Times New Roman"/>
        </w:rPr>
        <w:tab/>
      </w:r>
    </w:p>
    <w:p w14:paraId="13A42DCB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масла, смазки, технические жидкости;</w:t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</w:p>
    <w:p w14:paraId="1C7D833D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быстроизнашивающиеся, такие как: тормозные колодки (накладки), накладки дисков сцепления, щетки стеклоочистителя, приводные ремни, автопокрышки и т.д.;</w:t>
      </w:r>
    </w:p>
    <w:p w14:paraId="1620815F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любые регулировки узлов и механизмов Товара, не связанные с устранением поломок Товара в течение гарантийного срока;</w:t>
      </w:r>
    </w:p>
    <w:p w14:paraId="780FD48D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lastRenderedPageBreak/>
        <w:t>изношенные и поврежденные (деформированные) в результате неправильной эксплуатации элементы сцепления;</w:t>
      </w:r>
    </w:p>
    <w:p w14:paraId="125A2A86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изношенные и поврежденные (деформированные) (изгиб и скручивание) карданные валы;</w:t>
      </w:r>
    </w:p>
    <w:p w14:paraId="281E0F8D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вышедшие из строя в результате повреждения или аварии;</w:t>
      </w:r>
    </w:p>
    <w:p w14:paraId="244768E5" w14:textId="6A19AFE8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вышедшие из строя в результате нарушения </w:t>
      </w:r>
      <w:r w:rsidR="00C363DE">
        <w:rPr>
          <w:rFonts w:ascii="Times New Roman" w:eastAsia="Calibri" w:hAnsi="Times New Roman" w:cs="Times New Roman"/>
        </w:rPr>
        <w:t xml:space="preserve">Клиентом </w:t>
      </w:r>
      <w:r w:rsidRPr="001120B3">
        <w:rPr>
          <w:rFonts w:ascii="Times New Roman" w:eastAsia="Calibri" w:hAnsi="Times New Roman" w:cs="Times New Roman"/>
        </w:rPr>
        <w:t xml:space="preserve">условий эксплуатации ТС, скоростного режима, установленного законодательством РФ; </w:t>
      </w:r>
    </w:p>
    <w:p w14:paraId="628FD668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вышедшие из строя в результате перегруза ТС свыше установленной заводом-изготовителем нормы;</w:t>
      </w:r>
      <w:r w:rsidRPr="001120B3">
        <w:rPr>
          <w:rFonts w:ascii="Times New Roman" w:eastAsia="Calibri" w:hAnsi="Times New Roman" w:cs="Times New Roman"/>
        </w:rPr>
        <w:tab/>
      </w:r>
    </w:p>
    <w:p w14:paraId="43213CFB" w14:textId="3CE05A0D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подвергшиеся самовольному обслуживанию, ремонту, переустановке, демонтажу/монтажу и т.п., силами </w:t>
      </w:r>
      <w:r w:rsidR="00C363DE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>или с привлечением третьих лиц без надзора или письменного разрешения Исполнителя;</w:t>
      </w:r>
    </w:p>
    <w:p w14:paraId="6D2D43EB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подлежащие плановому техническому обслуживанию, в соответствии с рекомендациями завода-изготовителя, но не проходящие такового в установленные Исполнителем сроки (пробеги);</w:t>
      </w:r>
      <w:r w:rsidRPr="001120B3">
        <w:rPr>
          <w:rFonts w:ascii="Times New Roman" w:eastAsia="Calibri" w:hAnsi="Times New Roman" w:cs="Times New Roman"/>
        </w:rPr>
        <w:tab/>
      </w:r>
    </w:p>
    <w:p w14:paraId="7C938D4C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шины;</w:t>
      </w:r>
    </w:p>
    <w:p w14:paraId="43A0916C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сайлентблоки, втулки и другие амортизирующие резиновые элементы подвески ТС, двигателя, элементов трансмиссии, подвески кабины, в качестве деталей, вызвавших неисправность;</w:t>
      </w:r>
    </w:p>
    <w:p w14:paraId="01F7BCF9" w14:textId="77777777" w:rsidR="001120B3" w:rsidRPr="001120B3" w:rsidRDefault="001120B3" w:rsidP="008D1AB0">
      <w:pPr>
        <w:numPr>
          <w:ilvl w:val="0"/>
          <w:numId w:val="13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неоригинальные Товары.</w:t>
      </w:r>
    </w:p>
    <w:p w14:paraId="18193CAE" w14:textId="77777777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  <w:i/>
          <w:iCs/>
          <w:u w:val="single"/>
        </w:rPr>
      </w:pPr>
      <w:r w:rsidRPr="001120B3">
        <w:rPr>
          <w:rFonts w:ascii="Times New Roman" w:eastAsia="Calibri" w:hAnsi="Times New Roman" w:cs="Times New Roman"/>
          <w:i/>
          <w:iCs/>
          <w:u w:val="single"/>
        </w:rPr>
        <w:t>Гарантия на сервисные услуги:</w:t>
      </w:r>
    </w:p>
    <w:p w14:paraId="1B3996BD" w14:textId="5E478309" w:rsidR="001120B3" w:rsidRPr="001120B3" w:rsidRDefault="001120B3" w:rsidP="008D1AB0">
      <w:pPr>
        <w:numPr>
          <w:ilvl w:val="0"/>
          <w:numId w:val="14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По установке и замене оригинальных Товаров на ТС, поименованных в</w:t>
      </w:r>
      <w:r>
        <w:rPr>
          <w:rFonts w:ascii="Times New Roman" w:eastAsia="Calibri" w:hAnsi="Times New Roman" w:cs="Times New Roman"/>
        </w:rPr>
        <w:t xml:space="preserve"> п. 2.3.</w:t>
      </w:r>
      <w:r w:rsidRPr="001120B3">
        <w:rPr>
          <w:rFonts w:ascii="Times New Roman" w:eastAsia="Calibri" w:hAnsi="Times New Roman" w:cs="Times New Roman"/>
        </w:rPr>
        <w:t xml:space="preserve"> Договора марок ТС, – 180 (сто восемьдесят) дней с даты подписания Акта выполненных работ (услуг);</w:t>
      </w:r>
    </w:p>
    <w:p w14:paraId="0B588BA2" w14:textId="77777777" w:rsidR="001120B3" w:rsidRPr="001120B3" w:rsidRDefault="001120B3" w:rsidP="008D1AB0">
      <w:pPr>
        <w:numPr>
          <w:ilvl w:val="0"/>
          <w:numId w:val="14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По установке и замене оригинальных Товаров на п/прицепных ТС – 30 (тридцать) дней с даты подписания Акта выполненных работ;</w:t>
      </w:r>
    </w:p>
    <w:p w14:paraId="5EF17774" w14:textId="666617A1" w:rsidR="001120B3" w:rsidRPr="001120B3" w:rsidRDefault="001120B3" w:rsidP="008D1AB0">
      <w:pPr>
        <w:numPr>
          <w:ilvl w:val="0"/>
          <w:numId w:val="14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По установке и замене оригинальных Товаров на ТС, не поименованных в</w:t>
      </w:r>
      <w:r>
        <w:rPr>
          <w:rFonts w:ascii="Times New Roman" w:eastAsia="Calibri" w:hAnsi="Times New Roman" w:cs="Times New Roman"/>
        </w:rPr>
        <w:t xml:space="preserve"> п. 2.3.</w:t>
      </w:r>
      <w:r w:rsidRPr="001120B3">
        <w:rPr>
          <w:rFonts w:ascii="Times New Roman" w:eastAsia="Calibri" w:hAnsi="Times New Roman" w:cs="Times New Roman"/>
        </w:rPr>
        <w:t xml:space="preserve"> Договора марок ТС, – 30 (тридцать) дней с даты подписания акта выполненных работ;</w:t>
      </w:r>
    </w:p>
    <w:p w14:paraId="7080806B" w14:textId="77777777" w:rsidR="001120B3" w:rsidRPr="001120B3" w:rsidRDefault="001120B3" w:rsidP="008D1AB0">
      <w:pPr>
        <w:numPr>
          <w:ilvl w:val="0"/>
          <w:numId w:val="14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На регулировочные работы, работы по схождению гарантии нет.</w:t>
      </w:r>
    </w:p>
    <w:p w14:paraId="0CCB7C90" w14:textId="77777777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  <w:i/>
          <w:iCs/>
          <w:u w:val="single"/>
        </w:rPr>
      </w:pPr>
      <w:r w:rsidRPr="001120B3">
        <w:rPr>
          <w:rFonts w:ascii="Times New Roman" w:eastAsia="Calibri" w:hAnsi="Times New Roman" w:cs="Times New Roman"/>
          <w:i/>
          <w:iCs/>
          <w:u w:val="single"/>
        </w:rPr>
        <w:t>Гарантия на Товар и сервисные услуги не распространяется в следующих случаях:</w:t>
      </w:r>
    </w:p>
    <w:p w14:paraId="7576652B" w14:textId="77777777" w:rsidR="001120B3" w:rsidRPr="001120B3" w:rsidRDefault="001120B3" w:rsidP="008D1AB0">
      <w:pPr>
        <w:numPr>
          <w:ilvl w:val="0"/>
          <w:numId w:val="15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износа и разрушения зубьев муфт блокировок дифференциалов, деталей дифференциалов и главных передач;</w:t>
      </w:r>
    </w:p>
    <w:p w14:paraId="5A14200D" w14:textId="77777777" w:rsidR="001120B3" w:rsidRPr="001120B3" w:rsidRDefault="001120B3" w:rsidP="008D1AB0">
      <w:pPr>
        <w:numPr>
          <w:ilvl w:val="0"/>
          <w:numId w:val="15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поломки рессор и отдельных листов при отсутствии внутренних дефектов в материале листов;</w:t>
      </w:r>
    </w:p>
    <w:p w14:paraId="511E6F42" w14:textId="77777777" w:rsidR="001120B3" w:rsidRPr="001120B3" w:rsidRDefault="001120B3" w:rsidP="008D1AB0">
      <w:pPr>
        <w:numPr>
          <w:ilvl w:val="0"/>
          <w:numId w:val="15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сколы, трещины и абразивный износ лобовых/боковых стекол;</w:t>
      </w:r>
    </w:p>
    <w:p w14:paraId="179F1D55" w14:textId="77777777" w:rsidR="001120B3" w:rsidRPr="001120B3" w:rsidRDefault="001120B3" w:rsidP="008D1AB0">
      <w:pPr>
        <w:numPr>
          <w:ilvl w:val="0"/>
          <w:numId w:val="15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внешние повреждения приборов освещения, повреждения оптики фар;</w:t>
      </w:r>
    </w:p>
    <w:p w14:paraId="4E34FE00" w14:textId="77777777" w:rsidR="001120B3" w:rsidRPr="001120B3" w:rsidRDefault="001120B3" w:rsidP="008D1AB0">
      <w:pPr>
        <w:numPr>
          <w:ilvl w:val="0"/>
          <w:numId w:val="15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нормальный износ запасной части;</w:t>
      </w:r>
    </w:p>
    <w:p w14:paraId="620121B6" w14:textId="77777777" w:rsidR="001120B3" w:rsidRPr="001120B3" w:rsidRDefault="001120B3" w:rsidP="008D1AB0">
      <w:pPr>
        <w:numPr>
          <w:ilvl w:val="0"/>
          <w:numId w:val="15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неисправности запасных частей топливной системы и системы выпуска вследствие применения некачественного топлива (в том числе из-за загрязнения или применения этилированного бензина);</w:t>
      </w:r>
    </w:p>
    <w:p w14:paraId="6077298B" w14:textId="77777777" w:rsidR="001120B3" w:rsidRPr="001120B3" w:rsidRDefault="001120B3" w:rsidP="008D1AB0">
      <w:pPr>
        <w:numPr>
          <w:ilvl w:val="0"/>
          <w:numId w:val="15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повреждения (в том числе подвески и рулевого управления), возникшие из-за неаккуратного вождения на неровностях дорог, сопряженного с ударными нагрузками на автомобиль;</w:t>
      </w:r>
    </w:p>
    <w:p w14:paraId="56819EF3" w14:textId="77777777" w:rsidR="001120B3" w:rsidRPr="001120B3" w:rsidRDefault="001120B3" w:rsidP="008D1AB0">
      <w:pPr>
        <w:numPr>
          <w:ilvl w:val="0"/>
          <w:numId w:val="15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шум (скрип, писк) тормозов;</w:t>
      </w:r>
    </w:p>
    <w:p w14:paraId="45BBA7DE" w14:textId="77777777" w:rsidR="001120B3" w:rsidRPr="001120B3" w:rsidRDefault="001120B3" w:rsidP="008D1AB0">
      <w:pPr>
        <w:numPr>
          <w:ilvl w:val="0"/>
          <w:numId w:val="15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дефекты, неисправности или коррозия запасных частей, возникшие в результате воздействия промышленных и химических выбросов, кислотного или щелочного загрязнения воздуха, растительного сока, продуктов жизнедеятельности птиц и животных, химически активных веществ, в том числе применяемых для борьбы с обледенением дорог, града, молнии и прочих природных явлений;</w:t>
      </w:r>
    </w:p>
    <w:p w14:paraId="4B23D673" w14:textId="77777777" w:rsidR="001120B3" w:rsidRPr="001120B3" w:rsidRDefault="001120B3" w:rsidP="008D1AB0">
      <w:pPr>
        <w:numPr>
          <w:ilvl w:val="0"/>
          <w:numId w:val="15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lastRenderedPageBreak/>
        <w:t>эксплуатационный износ и естественное изменение состояния (в том числе старение) таких запасных частей, как приводные ремни, сальники, прокладки и другие резинотехнические изделия, тормозные колодки, диски и барабаны, диски сцепления и т.п.;</w:t>
      </w:r>
    </w:p>
    <w:p w14:paraId="0B87981B" w14:textId="35BBFB83" w:rsidR="001120B3" w:rsidRPr="007A33B2" w:rsidRDefault="001120B3" w:rsidP="008D1AB0">
      <w:pPr>
        <w:numPr>
          <w:ilvl w:val="0"/>
          <w:numId w:val="15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Износа специального покрытия конусов синхронизаторов ступеней КПП с ручным переключением; противоизносных шайб дифференциалов главных передач всех типов; корпусов продольных и поперечных дифференциалов в местах трения сателлитов или шайб; задиры на внутренней поверхности скольжения сателлитов и</w:t>
      </w:r>
      <w:r w:rsidR="007A33B2">
        <w:rPr>
          <w:rFonts w:ascii="Times New Roman" w:eastAsia="Calibri" w:hAnsi="Times New Roman" w:cs="Times New Roman"/>
        </w:rPr>
        <w:t xml:space="preserve"> </w:t>
      </w:r>
      <w:r w:rsidRPr="007A33B2">
        <w:rPr>
          <w:rFonts w:ascii="Times New Roman" w:eastAsia="Calibri" w:hAnsi="Times New Roman" w:cs="Times New Roman"/>
        </w:rPr>
        <w:t>рабочих поверхностях крестовин дифференциалов; смятие или поломку зубьев (кулачков) механизмов блокировки как на муфтах, так и на полуосевой шестерне или на корпусе дифференциала; поломка (разрыв) муфт блокировки; сателлитов дифференциалов вследствие задиров осей на поверхностях скольжения; крестовин дифференциалов после «прихватывания» сателлитов на осях.</w:t>
      </w:r>
    </w:p>
    <w:p w14:paraId="6BE3061E" w14:textId="77777777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  <w:i/>
          <w:iCs/>
          <w:u w:val="single"/>
        </w:rPr>
      </w:pPr>
      <w:r w:rsidRPr="001120B3">
        <w:rPr>
          <w:rFonts w:ascii="Times New Roman" w:eastAsia="Calibri" w:hAnsi="Times New Roman" w:cs="Times New Roman"/>
          <w:i/>
          <w:iCs/>
          <w:u w:val="single"/>
        </w:rPr>
        <w:t>Гарантия аннулируется при:</w:t>
      </w:r>
    </w:p>
    <w:p w14:paraId="7F6EA395" w14:textId="77777777" w:rsidR="001120B3" w:rsidRPr="001120B3" w:rsidRDefault="001120B3" w:rsidP="008D1AB0">
      <w:pPr>
        <w:numPr>
          <w:ilvl w:val="0"/>
          <w:numId w:val="16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нарушении пломб на узлах и агрегатах Товара, наличии признаков несанкционированного воздействия на тахограф/одометр или на идентификационные номера Товара и его агрегатов;</w:t>
      </w:r>
    </w:p>
    <w:p w14:paraId="5286808A" w14:textId="4E46221F" w:rsidR="001120B3" w:rsidRPr="001120B3" w:rsidRDefault="001120B3" w:rsidP="008D1AB0">
      <w:pPr>
        <w:numPr>
          <w:ilvl w:val="0"/>
          <w:numId w:val="16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обнаружении недостатка или возникновении признаков неисправности, влияющей на работоспособность ТС, а также на безопасность эксплуатации (посторонний стук, шум, повышенный люфт, другие изменения рабочих характеристик основных систем) его основных систем и агрегатов, </w:t>
      </w:r>
      <w:r w:rsidR="00C363DE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>не прекратил эксплуатацию, не известил о возникшей неисправности Исполнителя, не следовал полученным указаниям;</w:t>
      </w:r>
    </w:p>
    <w:p w14:paraId="0CFE2041" w14:textId="0C078F54" w:rsidR="001120B3" w:rsidRPr="001120B3" w:rsidRDefault="001120B3" w:rsidP="008D1AB0">
      <w:pPr>
        <w:numPr>
          <w:ilvl w:val="0"/>
          <w:numId w:val="16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установлении факта того, что ремонт ТС (включая не гарантийный) ранее был произведён </w:t>
      </w:r>
      <w:r w:rsidR="00C363DE">
        <w:rPr>
          <w:rFonts w:ascii="Times New Roman" w:eastAsia="Calibri" w:hAnsi="Times New Roman" w:cs="Times New Roman"/>
        </w:rPr>
        <w:t xml:space="preserve">Клиентом </w:t>
      </w:r>
      <w:r w:rsidRPr="001120B3">
        <w:rPr>
          <w:rFonts w:ascii="Times New Roman" w:eastAsia="Calibri" w:hAnsi="Times New Roman" w:cs="Times New Roman"/>
        </w:rPr>
        <w:t>самостоятельно, неавторизованной сервисной станцией или с использованием неоригинальных запасных частей (т.е. не маркированных товарным знаком производителя ТС или не рекомендованных производителем), вне зависимости влияния данного факта на поломку;</w:t>
      </w:r>
    </w:p>
    <w:p w14:paraId="0C28033B" w14:textId="77777777" w:rsidR="001120B3" w:rsidRPr="001120B3" w:rsidRDefault="001120B3" w:rsidP="008D1AB0">
      <w:pPr>
        <w:numPr>
          <w:ilvl w:val="0"/>
          <w:numId w:val="16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самовольном отключении ограничителя скорости;</w:t>
      </w:r>
    </w:p>
    <w:p w14:paraId="7610A8F3" w14:textId="77777777" w:rsidR="001120B3" w:rsidRPr="001120B3" w:rsidRDefault="001120B3" w:rsidP="008D1AB0">
      <w:pPr>
        <w:numPr>
          <w:ilvl w:val="0"/>
          <w:numId w:val="16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несанкционированном изменении конструкции Товара или его компонентов;</w:t>
      </w:r>
    </w:p>
    <w:p w14:paraId="782E6D28" w14:textId="77777777" w:rsidR="001120B3" w:rsidRPr="001120B3" w:rsidRDefault="001120B3" w:rsidP="008D1AB0">
      <w:pPr>
        <w:numPr>
          <w:ilvl w:val="0"/>
          <w:numId w:val="16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несанкционированном изменении регулировок;</w:t>
      </w:r>
    </w:p>
    <w:p w14:paraId="281E938A" w14:textId="77777777" w:rsidR="001120B3" w:rsidRPr="001120B3" w:rsidRDefault="001120B3" w:rsidP="008D1AB0">
      <w:pPr>
        <w:numPr>
          <w:ilvl w:val="0"/>
          <w:numId w:val="16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невыполнении пользователем ТС рекомендаций официально уполномоченной сервисной станции по проведению необходимого ремонта.;</w:t>
      </w:r>
    </w:p>
    <w:p w14:paraId="380EE049" w14:textId="77777777" w:rsidR="001120B3" w:rsidRPr="001120B3" w:rsidRDefault="001120B3" w:rsidP="008D1AB0">
      <w:pPr>
        <w:numPr>
          <w:ilvl w:val="0"/>
          <w:numId w:val="16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не выполнении рекомендаций и требований, установленных уполномоченной сервисной станцией при проведении диагностических и ремонтных работ;</w:t>
      </w:r>
    </w:p>
    <w:p w14:paraId="2DBF317A" w14:textId="66ECF3DD" w:rsidR="001120B3" w:rsidRPr="001120B3" w:rsidRDefault="001120B3" w:rsidP="008D1AB0">
      <w:pPr>
        <w:numPr>
          <w:ilvl w:val="0"/>
          <w:numId w:val="16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не прохождении установленного заводом - изготовителем регламента технического обслуживания ТС, c использованием рекомендованных эксплуатационных материалов, технических жидкостей и применения только оригинальных запасных частей и только у официальных дилеров завода - изготовителя ТС с соблюдением установленного межсервисного интервала. Межсервисный интервал определяется согласно факторам эксплуатации ТС, устанавливается изначально и изменяется в дальнейшем для </w:t>
      </w:r>
      <w:r w:rsidR="00C363DE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>в одностороннем порядке Исполнителем или иным официальным дилером производителя ТС, о чем проставляется соответствующая отметка в сервисной книжке ТС. Максимально допустимый перепробег МСИ не более 5% от установленного интервала или не более 2500 км.</w:t>
      </w:r>
    </w:p>
    <w:p w14:paraId="1AD9F0CF" w14:textId="77777777" w:rsidR="001120B3" w:rsidRPr="001120B3" w:rsidRDefault="001120B3" w:rsidP="008D1AB0">
      <w:pPr>
        <w:numPr>
          <w:ilvl w:val="0"/>
          <w:numId w:val="16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не соблюдении правил эксплуатации ТС в соответствии с руководством по эксплуатации, техническими описаниями и другой технической документацией, приложенной к ТС;</w:t>
      </w:r>
    </w:p>
    <w:p w14:paraId="35F806B9" w14:textId="798573E4" w:rsidR="001120B3" w:rsidRDefault="001120B3" w:rsidP="008D1AB0">
      <w:pPr>
        <w:numPr>
          <w:ilvl w:val="0"/>
          <w:numId w:val="16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обнаружении Исполнителем из средств дистанционного мониторинга работы систем и агрегатов ТС данных о нарушении правил использования ТС или об использовании его в режимах, приводящих к чрезмерному износу, о которых Исполнитель не был извещен до заключения Договора, а также в случаях обнаружения признаков демонтирования, </w:t>
      </w:r>
      <w:r w:rsidRPr="001120B3">
        <w:rPr>
          <w:rFonts w:ascii="Times New Roman" w:eastAsia="Calibri" w:hAnsi="Times New Roman" w:cs="Times New Roman"/>
        </w:rPr>
        <w:lastRenderedPageBreak/>
        <w:t xml:space="preserve">умышленного несанкционированного вмешательства </w:t>
      </w:r>
      <w:r w:rsidR="00C363DE">
        <w:rPr>
          <w:rFonts w:ascii="Times New Roman" w:eastAsia="Calibri" w:hAnsi="Times New Roman" w:cs="Times New Roman"/>
        </w:rPr>
        <w:t xml:space="preserve">Клиента </w:t>
      </w:r>
      <w:r w:rsidRPr="001120B3">
        <w:rPr>
          <w:rFonts w:ascii="Times New Roman" w:eastAsia="Calibri" w:hAnsi="Times New Roman" w:cs="Times New Roman"/>
        </w:rPr>
        <w:t>или иных третьих лиц в систему мониторинга ТС. Данное условие не распространяется на поломку средств дистанционного мониторинга по причине дефекта изготовления.</w:t>
      </w:r>
    </w:p>
    <w:p w14:paraId="3BA24678" w14:textId="1E0FF647" w:rsidR="00D045A1" w:rsidRPr="00D045A1" w:rsidRDefault="00D045A1" w:rsidP="00D045A1">
      <w:pPr>
        <w:numPr>
          <w:ilvl w:val="0"/>
          <w:numId w:val="16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D045A1">
        <w:rPr>
          <w:rFonts w:ascii="Times New Roman" w:eastAsia="Calibri" w:hAnsi="Times New Roman" w:cs="Times New Roman"/>
        </w:rPr>
        <w:t xml:space="preserve">внесении изменений в программное обеспечение электронного блока управления двигателя внутреннего сгорания. </w:t>
      </w:r>
    </w:p>
    <w:p w14:paraId="0726B2AA" w14:textId="3B393042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Устранение недостатков ТС производится путем ремонта или замены неисправных деталей и узлов по усмотрению Исполнителя, </w:t>
      </w:r>
      <w:r w:rsidR="00C363DE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>не вправе предъявлять Исполнителю иные требования (требования замены всего ТС или возврата уплаченных за него денежных средств). Гарантийный срок не приостанавливается при обнаружении недостатков и не продляется на время, в течение которого ТС не могло использоваться. На Товар (комплектующее изделие), переданный Исполнителем взамен Товара (комплектующего изделия), в котором в течение гарантийного срока были обнаружены недостатки, устанавливается гарантийный срок, равный остатку гарантийного срока на заменённый товар (комплектующее изделие) (общее время течения гарантийного срока будет равно первоначально установленному Исполнителем сроку).</w:t>
      </w:r>
    </w:p>
    <w:p w14:paraId="72A0D3DC" w14:textId="26072580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Исполнитель не несет ответственности за убытки</w:t>
      </w:r>
      <w:r w:rsidR="00C363DE">
        <w:rPr>
          <w:rFonts w:ascii="Times New Roman" w:eastAsia="Calibri" w:hAnsi="Times New Roman" w:cs="Times New Roman"/>
        </w:rPr>
        <w:t xml:space="preserve"> Клиента</w:t>
      </w:r>
      <w:r w:rsidRPr="001120B3">
        <w:rPr>
          <w:rFonts w:ascii="Times New Roman" w:eastAsia="Calibri" w:hAnsi="Times New Roman" w:cs="Times New Roman"/>
        </w:rPr>
        <w:t>, возникшие в связи с неисправностью запасных частей, в которой вина Исполнителя отсутствует, а также не несёт ответственности за упущенную выгоду, а также реальный ущерб в размере: компенсации повреждения или стоимости ремонта иного имущества</w:t>
      </w:r>
      <w:r w:rsidR="00C363DE">
        <w:rPr>
          <w:rFonts w:ascii="Times New Roman" w:eastAsia="Calibri" w:hAnsi="Times New Roman" w:cs="Times New Roman"/>
        </w:rPr>
        <w:t xml:space="preserve"> Клиента</w:t>
      </w:r>
      <w:r w:rsidRPr="001120B3">
        <w:rPr>
          <w:rFonts w:ascii="Times New Roman" w:eastAsia="Calibri" w:hAnsi="Times New Roman" w:cs="Times New Roman"/>
        </w:rPr>
        <w:t>; выплаченных третьим лицам неустоек, убытков и иных санкций; компенсации вреда личности или имуществу третьих лиц; расходов на транспортировку ТС для ремонта или выезд специалистов для ремонта; иные сопутствующие поломке (косвенные) убытки.</w:t>
      </w:r>
    </w:p>
    <w:p w14:paraId="1EEC904A" w14:textId="10485FD8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Транспортировка неисправных ТС для ремонта осуществляется за счёт</w:t>
      </w:r>
      <w:r w:rsidR="00C363DE">
        <w:rPr>
          <w:rFonts w:ascii="Times New Roman" w:eastAsia="Calibri" w:hAnsi="Times New Roman" w:cs="Times New Roman"/>
        </w:rPr>
        <w:t xml:space="preserve"> Клиента</w:t>
      </w:r>
      <w:r w:rsidRPr="001120B3">
        <w:rPr>
          <w:rFonts w:ascii="Times New Roman" w:eastAsia="Calibri" w:hAnsi="Times New Roman" w:cs="Times New Roman"/>
        </w:rPr>
        <w:t>.</w:t>
      </w:r>
    </w:p>
    <w:p w14:paraId="746839FA" w14:textId="77777777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Исполнитель не несет ответственность за работоспособность всех систем ТС, если заявлена неисправность: ТС не заводится, ТС после ДТП.</w:t>
      </w:r>
    </w:p>
    <w:p w14:paraId="5D851684" w14:textId="77777777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Проведение предупредительной диагностики, обслуживания или ремонта во избежание возникновения или усугубления неисправности ТС после получения соответствующего извещения от Исполнителя обязательно.</w:t>
      </w:r>
    </w:p>
    <w:p w14:paraId="55BDB8F8" w14:textId="0D5EBBD4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  <w:u w:val="single"/>
        </w:rPr>
      </w:pPr>
      <w:bookmarkStart w:id="2" w:name="пункт5точка14"/>
      <w:r w:rsidRPr="001120B3">
        <w:rPr>
          <w:rFonts w:ascii="Times New Roman" w:eastAsia="Calibri" w:hAnsi="Times New Roman" w:cs="Times New Roman"/>
          <w:i/>
          <w:iCs/>
          <w:u w:val="single"/>
        </w:rPr>
        <w:t xml:space="preserve">В случае возникновения поломки в гарантийный срок </w:t>
      </w:r>
      <w:r w:rsidR="00C363DE">
        <w:rPr>
          <w:rFonts w:ascii="Times New Roman" w:eastAsia="Calibri" w:hAnsi="Times New Roman" w:cs="Times New Roman"/>
          <w:i/>
          <w:iCs/>
          <w:u w:val="single"/>
        </w:rPr>
        <w:t xml:space="preserve">Клиент </w:t>
      </w:r>
      <w:r w:rsidRPr="001120B3">
        <w:rPr>
          <w:rFonts w:ascii="Times New Roman" w:eastAsia="Calibri" w:hAnsi="Times New Roman" w:cs="Times New Roman"/>
          <w:i/>
          <w:iCs/>
          <w:u w:val="single"/>
        </w:rPr>
        <w:t>обязан:</w:t>
      </w:r>
    </w:p>
    <w:p w14:paraId="6A6DD4F6" w14:textId="77777777" w:rsidR="001120B3" w:rsidRPr="001120B3" w:rsidRDefault="001120B3" w:rsidP="008D1AB0">
      <w:pPr>
        <w:numPr>
          <w:ilvl w:val="0"/>
          <w:numId w:val="17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незамедлительно остановить эксплуатацию ТС;</w:t>
      </w:r>
    </w:p>
    <w:p w14:paraId="128FDD87" w14:textId="77777777" w:rsidR="001120B3" w:rsidRPr="001120B3" w:rsidRDefault="001120B3" w:rsidP="008D1AB0">
      <w:pPr>
        <w:numPr>
          <w:ilvl w:val="0"/>
          <w:numId w:val="17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>немедленно известить уполномоченных представителей Исполнителя о поломке ТС;</w:t>
      </w:r>
    </w:p>
    <w:p w14:paraId="343236B2" w14:textId="4BE0AE7F" w:rsidR="001120B3" w:rsidRPr="001120B3" w:rsidRDefault="001120B3" w:rsidP="008D1AB0">
      <w:pPr>
        <w:numPr>
          <w:ilvl w:val="0"/>
          <w:numId w:val="17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за свой счет доставить ТС на территорию Исполнителя руководствуясь устными или письменными инструкциями уполномоченного представителя Исполнителя. В случае необходимости выездного ремонта или эвакуации ТС данные услуги Исполнителя </w:t>
      </w:r>
      <w:r w:rsidR="00C363DE">
        <w:rPr>
          <w:rFonts w:ascii="Times New Roman" w:eastAsia="Calibri" w:hAnsi="Times New Roman" w:cs="Times New Roman"/>
        </w:rPr>
        <w:t xml:space="preserve">Клиентом </w:t>
      </w:r>
      <w:r w:rsidRPr="001120B3">
        <w:rPr>
          <w:rFonts w:ascii="Times New Roman" w:eastAsia="Calibri" w:hAnsi="Times New Roman" w:cs="Times New Roman"/>
        </w:rPr>
        <w:t>оплачиваются отдельно, исходя из действующих расценок Исполнителя;</w:t>
      </w:r>
    </w:p>
    <w:p w14:paraId="05691C6A" w14:textId="77777777" w:rsidR="001120B3" w:rsidRPr="001120B3" w:rsidRDefault="001120B3" w:rsidP="008D1AB0">
      <w:pPr>
        <w:numPr>
          <w:ilvl w:val="0"/>
          <w:numId w:val="17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оставить на неопределённый срок все сервисные Товары, заменённые в ходе ремонта у Исполнителя для проведения экспертизы. </w:t>
      </w:r>
    </w:p>
    <w:p w14:paraId="2C73C881" w14:textId="1D4441BE" w:rsidR="001120B3" w:rsidRPr="001120B3" w:rsidRDefault="001120B3" w:rsidP="008D1AB0">
      <w:pPr>
        <w:numPr>
          <w:ilvl w:val="0"/>
          <w:numId w:val="17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 xml:space="preserve">В случае обнаружения недостатка, который не усугубится при продолжении эксплуатации ТС, </w:t>
      </w:r>
      <w:r w:rsidR="00C363DE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 xml:space="preserve">обязан уведомить Исполнителя в течение 10 (десяти) рабочих дней с момента обнаружения. В случае обнаружения недостатка, который может усугубиться и привести к иным повреждениям при продолжении эксплуатации ТС, </w:t>
      </w:r>
      <w:r w:rsidR="00C363DE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 xml:space="preserve">обязан немедленно остановить эксплуатацию ТС, уведомить Исполнителя и следовать его указаниям. Уведомление считается надлежащим только при условии, если оно содержит следующую информацию: реквизиты договора, по которому была продажа ТС, акт-приема передачи ТС, VIN и государственный регистрационный номер ТС, описание недостатка. При нарушении указанного порядка извещения </w:t>
      </w:r>
      <w:r w:rsidR="00C363DE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>не вправе ссылаться в дальнейшем на данный недостаток.</w:t>
      </w:r>
      <w:r w:rsidRPr="001120B3">
        <w:rPr>
          <w:rFonts w:ascii="Times New Roman" w:eastAsia="Calibri" w:hAnsi="Times New Roman" w:cs="Times New Roman"/>
        </w:rPr>
        <w:tab/>
      </w:r>
    </w:p>
    <w:bookmarkEnd w:id="2"/>
    <w:p w14:paraId="70DFC6F7" w14:textId="35BAD90C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  <w:u w:val="single"/>
        </w:rPr>
      </w:pPr>
      <w:r w:rsidRPr="001120B3">
        <w:rPr>
          <w:rFonts w:ascii="Times New Roman" w:eastAsia="Calibri" w:hAnsi="Times New Roman" w:cs="Times New Roman"/>
        </w:rPr>
        <w:t xml:space="preserve">В случае неисполнения </w:t>
      </w:r>
      <w:r w:rsidR="00C363DE">
        <w:rPr>
          <w:rFonts w:ascii="Times New Roman" w:eastAsia="Calibri" w:hAnsi="Times New Roman" w:cs="Times New Roman"/>
        </w:rPr>
        <w:t xml:space="preserve">Клиентом </w:t>
      </w:r>
      <w:r w:rsidRPr="001120B3">
        <w:rPr>
          <w:rFonts w:ascii="Times New Roman" w:eastAsia="Calibri" w:hAnsi="Times New Roman" w:cs="Times New Roman"/>
        </w:rPr>
        <w:t xml:space="preserve">требований, изложенных в </w:t>
      </w:r>
      <w:hyperlink w:anchor="пункт5точка14" w:history="1">
        <w:r w:rsidRPr="001120B3">
          <w:rPr>
            <w:rFonts w:ascii="Times New Roman" w:eastAsia="Calibri" w:hAnsi="Times New Roman" w:cs="Times New Roman"/>
            <w:color w:val="0000FF"/>
            <w:u w:val="single"/>
          </w:rPr>
          <w:t>п. 5.14.</w:t>
        </w:r>
      </w:hyperlink>
      <w:r w:rsidRPr="001120B3">
        <w:rPr>
          <w:rFonts w:ascii="Times New Roman" w:eastAsia="Calibri" w:hAnsi="Times New Roman" w:cs="Times New Roman"/>
        </w:rPr>
        <w:t xml:space="preserve"> </w:t>
      </w:r>
      <w:r w:rsidR="00927BDB">
        <w:rPr>
          <w:rFonts w:ascii="Times New Roman" w:eastAsia="Calibri" w:hAnsi="Times New Roman" w:cs="Times New Roman"/>
        </w:rPr>
        <w:t>Специальных</w:t>
      </w:r>
      <w:r w:rsidRPr="001120B3">
        <w:rPr>
          <w:rFonts w:ascii="Times New Roman" w:eastAsia="Calibri" w:hAnsi="Times New Roman" w:cs="Times New Roman"/>
        </w:rPr>
        <w:t xml:space="preserve"> условий Договора, Приложениях к нему, а также Договора купли-продажи ТС первым владельцем </w:t>
      </w:r>
      <w:r w:rsidRPr="001120B3">
        <w:rPr>
          <w:rFonts w:ascii="Times New Roman" w:eastAsia="Calibri" w:hAnsi="Times New Roman" w:cs="Times New Roman"/>
        </w:rPr>
        <w:lastRenderedPageBreak/>
        <w:t xml:space="preserve">третьим лицам, Исполнитель оставляет за собой право отказать </w:t>
      </w:r>
      <w:r w:rsidR="00C363DE">
        <w:rPr>
          <w:rFonts w:ascii="Times New Roman" w:eastAsia="Calibri" w:hAnsi="Times New Roman" w:cs="Times New Roman"/>
        </w:rPr>
        <w:t xml:space="preserve">Клиенту </w:t>
      </w:r>
      <w:r w:rsidRPr="001120B3">
        <w:rPr>
          <w:rFonts w:ascii="Times New Roman" w:eastAsia="Calibri" w:hAnsi="Times New Roman" w:cs="Times New Roman"/>
        </w:rPr>
        <w:t xml:space="preserve">в предоставлении гарантии. В случае отказа Исполнителя в предоставлении гарантии, </w:t>
      </w:r>
      <w:r w:rsidR="00C363DE">
        <w:rPr>
          <w:rFonts w:ascii="Times New Roman" w:eastAsia="Calibri" w:hAnsi="Times New Roman" w:cs="Times New Roman"/>
        </w:rPr>
        <w:t xml:space="preserve">Клиент </w:t>
      </w:r>
      <w:r w:rsidRPr="001120B3">
        <w:rPr>
          <w:rFonts w:ascii="Times New Roman" w:eastAsia="Calibri" w:hAnsi="Times New Roman" w:cs="Times New Roman"/>
        </w:rPr>
        <w:t>обязан возместить Исполнителю потери, связанные с диагностикой, экспертизой и иными действиями, необходимыми для проверки сообщения об обнаружении недостатка, если в результате было установлено, что недостаток относится к таким, за которые Исполнитель не несёт ответственности.</w:t>
      </w:r>
      <w:r w:rsidRPr="001120B3">
        <w:rPr>
          <w:rFonts w:ascii="Times New Roman" w:eastAsia="Calibri" w:hAnsi="Times New Roman" w:cs="Times New Roman"/>
        </w:rPr>
        <w:tab/>
      </w:r>
    </w:p>
    <w:p w14:paraId="53E0E438" w14:textId="77777777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  <w:u w:val="single"/>
        </w:rPr>
      </w:pPr>
      <w:r w:rsidRPr="001120B3">
        <w:rPr>
          <w:rFonts w:ascii="Times New Roman" w:eastAsia="Calibri" w:hAnsi="Times New Roman" w:cs="Times New Roman"/>
        </w:rPr>
        <w:t>При эксплуатации ТС, двигатели которых соответствуют экологическим классам Евро 4, 5, 6 и оборудованы системой понижения токсичности отработавших газов типа SCR, используется только топливо, которое отвечает требованиям ГОСТ Р 52368-2005, то есть содержание серы для топлива типов I, II и III не должно превышать соответственно 350, 50 и 10 мг/кг (ppm). Неисправности, являющиеся последствиями нарушения данных требований (в т.ч. прогорание выпускных клапанов и сёдел выпускных клапанов двигателя) гарантией не покрываются.</w:t>
      </w:r>
    </w:p>
    <w:p w14:paraId="75A02729" w14:textId="77777777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  <w:u w:val="single"/>
        </w:rPr>
      </w:pPr>
      <w:r w:rsidRPr="001120B3">
        <w:rPr>
          <w:rFonts w:ascii="Times New Roman" w:eastAsia="Calibri" w:hAnsi="Times New Roman" w:cs="Times New Roman"/>
        </w:rPr>
        <w:t>Исполнитель оставляет за собой право отказывать в удовлетворении гарантийных претензий в случае выявления фактов заправки топливом, не соответствующим вышеуказанным требованиям, а также в случае характерных поломок указанных выше деталей и систем двигателей по причине применения такого топлива.</w:t>
      </w:r>
    </w:p>
    <w:p w14:paraId="1C0B428A" w14:textId="67E04E79" w:rsidR="001120B3" w:rsidRPr="001120B3" w:rsidRDefault="001120B3" w:rsidP="008D1AB0">
      <w:pPr>
        <w:numPr>
          <w:ilvl w:val="1"/>
          <w:numId w:val="11"/>
        </w:numPr>
        <w:spacing w:after="0" w:line="276" w:lineRule="auto"/>
        <w:ind w:left="709" w:hanging="851"/>
        <w:contextualSpacing/>
        <w:jc w:val="both"/>
        <w:rPr>
          <w:rFonts w:ascii="Times New Roman" w:eastAsia="Calibri" w:hAnsi="Times New Roman" w:cs="Times New Roman"/>
          <w:u w:val="single"/>
        </w:rPr>
      </w:pPr>
      <w:r w:rsidRPr="001120B3">
        <w:rPr>
          <w:rFonts w:ascii="Times New Roman" w:eastAsia="Calibri" w:hAnsi="Times New Roman" w:cs="Times New Roman"/>
        </w:rPr>
        <w:t>В случае изменения гарантийных обязательств заводом - изготовителем ТС и/или его официальным представителем на территории РФ, гарантийные обязательства Исполнителя изменяются в одностороннем порядке. Информация об указанных изменениях размещается в сервисном центре Исполнителя. Указанные изменения вступают в силу с даты изменения гарантийных обязательств заводом - изготовителем.</w:t>
      </w:r>
    </w:p>
    <w:p w14:paraId="7704584F" w14:textId="77777777" w:rsidR="001120B3" w:rsidRPr="001120B3" w:rsidRDefault="001120B3" w:rsidP="008D1AB0">
      <w:pPr>
        <w:tabs>
          <w:tab w:val="left" w:pos="0"/>
        </w:tabs>
        <w:spacing w:after="0" w:line="276" w:lineRule="auto"/>
        <w:ind w:left="709" w:hanging="851"/>
        <w:jc w:val="both"/>
        <w:rPr>
          <w:rFonts w:ascii="Times New Roman" w:eastAsia="Calibri" w:hAnsi="Times New Roman" w:cs="Times New Roman"/>
        </w:rPr>
      </w:pP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  <w:r w:rsidRPr="001120B3">
        <w:rPr>
          <w:rFonts w:ascii="Times New Roman" w:eastAsia="Calibri" w:hAnsi="Times New Roman" w:cs="Times New Roman"/>
        </w:rPr>
        <w:tab/>
      </w:r>
    </w:p>
    <w:p w14:paraId="6D3DCDCE" w14:textId="1E4458C4" w:rsidR="00000000" w:rsidRPr="00B51598" w:rsidRDefault="00000000" w:rsidP="00B51598">
      <w:pPr>
        <w:widowControl w:val="0"/>
        <w:suppressAutoHyphens/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color w:val="000000"/>
          <w:lang w:eastAsia="ar-SA"/>
        </w:rPr>
      </w:pPr>
    </w:p>
    <w:sectPr w:rsidR="00BF176C" w:rsidRPr="00B51598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Тухфатуллина Алина Наилевна" w:date="2026-07-06T09:21:00Z" w:initials="ТАН">
    <w:p w14:paraId="101104BE" w14:textId="4BCBAD76" w:rsidR="00C04049" w:rsidRDefault="00C04049">
      <w:pPr>
        <w:pStyle w:val="a9"/>
      </w:pPr>
      <w:r>
        <w:rPr>
          <w:rStyle w:val="a8"/>
        </w:rPr>
        <w:annotationRef/>
      </w:r>
      <w:r>
        <w:t>Мегаразбор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101104B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2DF5F218" w16cex:dateUtc="2026-07-06T06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101104BE" w16cid:durableId="2DF5F2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4C7067" w14:textId="77777777" w:rsidR="00B82EBF" w:rsidRDefault="00B82EBF" w:rsidP="001120B3">
      <w:pPr>
        <w:spacing w:after="0" w:line="240" w:lineRule="auto"/>
      </w:pPr>
      <w:r>
        <w:separator/>
      </w:r>
    </w:p>
  </w:endnote>
  <w:endnote w:type="continuationSeparator" w:id="0">
    <w:p w14:paraId="568FBDF5" w14:textId="77777777" w:rsidR="00B82EBF" w:rsidRDefault="00B82EBF" w:rsidP="00112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5859690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553B9AB" w14:textId="289D29A0" w:rsidR="001120B3" w:rsidRPr="001120B3" w:rsidRDefault="001120B3">
        <w:pPr>
          <w:pStyle w:val="a5"/>
          <w:jc w:val="center"/>
          <w:rPr>
            <w:rFonts w:ascii="Times New Roman" w:hAnsi="Times New Roman" w:cs="Times New Roman"/>
          </w:rPr>
        </w:pPr>
        <w:r w:rsidRPr="001120B3">
          <w:rPr>
            <w:rFonts w:ascii="Times New Roman" w:hAnsi="Times New Roman" w:cs="Times New Roman"/>
          </w:rPr>
          <w:fldChar w:fldCharType="begin"/>
        </w:r>
        <w:r w:rsidRPr="001120B3">
          <w:rPr>
            <w:rFonts w:ascii="Times New Roman" w:hAnsi="Times New Roman" w:cs="Times New Roman"/>
          </w:rPr>
          <w:instrText>PAGE   \* MERGEFORMAT</w:instrText>
        </w:r>
        <w:r w:rsidRPr="001120B3">
          <w:rPr>
            <w:rFonts w:ascii="Times New Roman" w:hAnsi="Times New Roman" w:cs="Times New Roman"/>
          </w:rPr>
          <w:fldChar w:fldCharType="separate"/>
        </w:r>
        <w:r w:rsidRPr="001120B3">
          <w:rPr>
            <w:rFonts w:ascii="Times New Roman" w:hAnsi="Times New Roman" w:cs="Times New Roman"/>
          </w:rPr>
          <w:t>2</w:t>
        </w:r>
        <w:r w:rsidRPr="001120B3">
          <w:rPr>
            <w:rFonts w:ascii="Times New Roman" w:hAnsi="Times New Roman" w:cs="Times New Roman"/>
          </w:rPr>
          <w:fldChar w:fldCharType="end"/>
        </w:r>
      </w:p>
    </w:sdtContent>
  </w:sdt>
  <w:p w14:paraId="69895AB4" w14:textId="77777777" w:rsidR="001120B3" w:rsidRDefault="001120B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DCDE9B" w14:textId="77777777" w:rsidR="00B82EBF" w:rsidRDefault="00B82EBF" w:rsidP="001120B3">
      <w:pPr>
        <w:spacing w:after="0" w:line="240" w:lineRule="auto"/>
      </w:pPr>
      <w:r>
        <w:separator/>
      </w:r>
    </w:p>
  </w:footnote>
  <w:footnote w:type="continuationSeparator" w:id="0">
    <w:p w14:paraId="29D08D8D" w14:textId="77777777" w:rsidR="00B82EBF" w:rsidRDefault="00B82EBF" w:rsidP="00112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446665"/>
    <w:multiLevelType w:val="hybridMultilevel"/>
    <w:tmpl w:val="08EA3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F0DDD"/>
    <w:multiLevelType w:val="multilevel"/>
    <w:tmpl w:val="01985D62"/>
    <w:lvl w:ilvl="0">
      <w:start w:val="4"/>
      <w:numFmt w:val="none"/>
      <w:lvlText w:val="6."/>
      <w:lvlJc w:val="left"/>
      <w:pPr>
        <w:ind w:left="360" w:hanging="360"/>
      </w:pPr>
      <w:rPr>
        <w:rFonts w:hint="default"/>
      </w:rPr>
    </w:lvl>
    <w:lvl w:ilvl="1">
      <w:start w:val="15"/>
      <w:numFmt w:val="decimal"/>
      <w:lvlText w:val="5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none"/>
      <w:lvlText w:val="5.5.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B66556"/>
    <w:multiLevelType w:val="multilevel"/>
    <w:tmpl w:val="DE9206FA"/>
    <w:lvl w:ilvl="0">
      <w:start w:val="4"/>
      <w:numFmt w:val="none"/>
      <w:lvlText w:val="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none"/>
      <w:lvlText w:val="6.1.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5E0BA7"/>
    <w:multiLevelType w:val="hybridMultilevel"/>
    <w:tmpl w:val="763411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7C30F2"/>
    <w:multiLevelType w:val="multilevel"/>
    <w:tmpl w:val="B3ECEA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1C3F44B4"/>
    <w:multiLevelType w:val="multilevel"/>
    <w:tmpl w:val="C648728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1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3052F3"/>
    <w:multiLevelType w:val="multilevel"/>
    <w:tmpl w:val="1C6A851E"/>
    <w:lvl w:ilvl="0">
      <w:start w:val="4"/>
      <w:numFmt w:val="none"/>
      <w:lvlText w:val="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none"/>
      <w:lvlText w:val="6.1.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F02721"/>
    <w:multiLevelType w:val="multilevel"/>
    <w:tmpl w:val="D026F6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  <w:rPr>
        <w:rFonts w:hint="default"/>
        <w:b w:val="0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8" w15:restartNumberingAfterBreak="0">
    <w:nsid w:val="2B1A31C2"/>
    <w:multiLevelType w:val="hybridMultilevel"/>
    <w:tmpl w:val="4AAE54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DC523B"/>
    <w:multiLevelType w:val="hybridMultilevel"/>
    <w:tmpl w:val="E6B8B8F0"/>
    <w:lvl w:ilvl="0" w:tplc="0419000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730" w:hanging="360"/>
      </w:pPr>
      <w:rPr>
        <w:rFonts w:ascii="Wingdings" w:hAnsi="Wingdings" w:hint="default"/>
      </w:rPr>
    </w:lvl>
  </w:abstractNum>
  <w:abstractNum w:abstractNumId="10" w15:restartNumberingAfterBreak="0">
    <w:nsid w:val="3421252F"/>
    <w:multiLevelType w:val="multilevel"/>
    <w:tmpl w:val="B7886D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  <w:b w:val="0"/>
        <w:bCs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54F5A67"/>
    <w:multiLevelType w:val="multilevel"/>
    <w:tmpl w:val="001EFC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8C52C63"/>
    <w:multiLevelType w:val="hybridMultilevel"/>
    <w:tmpl w:val="1A1AC1C2"/>
    <w:lvl w:ilvl="0" w:tplc="C8BA08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8DC0464"/>
    <w:multiLevelType w:val="hybridMultilevel"/>
    <w:tmpl w:val="3B4C24AA"/>
    <w:lvl w:ilvl="0" w:tplc="1084E8B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DFD64F9"/>
    <w:multiLevelType w:val="hybridMultilevel"/>
    <w:tmpl w:val="D4F2F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7D2366"/>
    <w:multiLevelType w:val="hybridMultilevel"/>
    <w:tmpl w:val="853CC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9A16E8"/>
    <w:multiLevelType w:val="multilevel"/>
    <w:tmpl w:val="CD224048"/>
    <w:lvl w:ilvl="0">
      <w:start w:val="4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none"/>
      <w:lvlText w:val="6.1.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8843348"/>
    <w:multiLevelType w:val="multilevel"/>
    <w:tmpl w:val="0C628B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8" w15:restartNumberingAfterBreak="0">
    <w:nsid w:val="4D25430B"/>
    <w:multiLevelType w:val="multilevel"/>
    <w:tmpl w:val="3F5AD89E"/>
    <w:lvl w:ilvl="0">
      <w:start w:val="4"/>
      <w:numFmt w:val="none"/>
      <w:lvlText w:val="6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none"/>
      <w:lvlText w:val="6.1.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2F12D11"/>
    <w:multiLevelType w:val="hybridMultilevel"/>
    <w:tmpl w:val="5F107092"/>
    <w:lvl w:ilvl="0" w:tplc="C8BA087E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 w15:restartNumberingAfterBreak="0">
    <w:nsid w:val="537C1181"/>
    <w:multiLevelType w:val="multilevel"/>
    <w:tmpl w:val="69AA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A23D3A"/>
    <w:multiLevelType w:val="hybridMultilevel"/>
    <w:tmpl w:val="CFA69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74D72"/>
    <w:multiLevelType w:val="multilevel"/>
    <w:tmpl w:val="8A5A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11855"/>
    <w:multiLevelType w:val="hybridMultilevel"/>
    <w:tmpl w:val="576420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6DA7788"/>
    <w:multiLevelType w:val="hybridMultilevel"/>
    <w:tmpl w:val="EC24B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5B60FD"/>
    <w:multiLevelType w:val="multilevel"/>
    <w:tmpl w:val="2B9AF6A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B945A01"/>
    <w:multiLevelType w:val="hybridMultilevel"/>
    <w:tmpl w:val="3D5C5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B47DCF"/>
    <w:multiLevelType w:val="hybridMultilevel"/>
    <w:tmpl w:val="78DCF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5F3597"/>
    <w:multiLevelType w:val="multilevel"/>
    <w:tmpl w:val="9B3E23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isLgl/>
      <w:lvlText w:val="%1.%2."/>
      <w:lvlJc w:val="left"/>
      <w:pPr>
        <w:ind w:left="1090" w:hanging="73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90" w:hanging="73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9" w15:restartNumberingAfterBreak="0">
    <w:nsid w:val="72DC2522"/>
    <w:multiLevelType w:val="hybridMultilevel"/>
    <w:tmpl w:val="680C09EA"/>
    <w:lvl w:ilvl="0" w:tplc="C8BA08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5C12E4E"/>
    <w:multiLevelType w:val="multilevel"/>
    <w:tmpl w:val="2654B2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none"/>
      <w:lvlText w:val="5.5.1."/>
      <w:lvlJc w:val="left"/>
      <w:pPr>
        <w:ind w:left="72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0176986">
    <w:abstractNumId w:val="0"/>
  </w:num>
  <w:num w:numId="2" w16cid:durableId="1192454620">
    <w:abstractNumId w:val="10"/>
  </w:num>
  <w:num w:numId="3" w16cid:durableId="2119325001">
    <w:abstractNumId w:val="4"/>
  </w:num>
  <w:num w:numId="4" w16cid:durableId="1944223285">
    <w:abstractNumId w:val="17"/>
  </w:num>
  <w:num w:numId="5" w16cid:durableId="1583447684">
    <w:abstractNumId w:val="23"/>
  </w:num>
  <w:num w:numId="6" w16cid:durableId="1482579051">
    <w:abstractNumId w:val="5"/>
  </w:num>
  <w:num w:numId="7" w16cid:durableId="1994992327">
    <w:abstractNumId w:val="26"/>
  </w:num>
  <w:num w:numId="8" w16cid:durableId="84690279">
    <w:abstractNumId w:val="9"/>
  </w:num>
  <w:num w:numId="9" w16cid:durableId="17767112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0481861">
    <w:abstractNumId w:val="11"/>
  </w:num>
  <w:num w:numId="11" w16cid:durableId="727998744">
    <w:abstractNumId w:val="30"/>
  </w:num>
  <w:num w:numId="12" w16cid:durableId="1857619199">
    <w:abstractNumId w:val="14"/>
  </w:num>
  <w:num w:numId="13" w16cid:durableId="808060463">
    <w:abstractNumId w:val="15"/>
  </w:num>
  <w:num w:numId="14" w16cid:durableId="392199050">
    <w:abstractNumId w:val="8"/>
  </w:num>
  <w:num w:numId="15" w16cid:durableId="1989282602">
    <w:abstractNumId w:val="24"/>
  </w:num>
  <w:num w:numId="16" w16cid:durableId="1618172557">
    <w:abstractNumId w:val="3"/>
  </w:num>
  <w:num w:numId="17" w16cid:durableId="64572074">
    <w:abstractNumId w:val="27"/>
  </w:num>
  <w:num w:numId="18" w16cid:durableId="663896727">
    <w:abstractNumId w:val="1"/>
  </w:num>
  <w:num w:numId="19" w16cid:durableId="31998709">
    <w:abstractNumId w:val="18"/>
  </w:num>
  <w:num w:numId="20" w16cid:durableId="697435289">
    <w:abstractNumId w:val="18"/>
    <w:lvlOverride w:ilvl="0">
      <w:lvl w:ilvl="0">
        <w:start w:val="4"/>
        <w:numFmt w:val="none"/>
        <w:lvlText w:val="6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6.%2."/>
        <w:lvlJc w:val="left"/>
        <w:pPr>
          <w:ind w:left="360" w:hanging="360"/>
        </w:pPr>
        <w:rPr>
          <w:rFonts w:hint="default"/>
          <w:i w:val="0"/>
          <w:iCs w:val="0"/>
        </w:rPr>
      </w:lvl>
    </w:lvlOverride>
    <w:lvlOverride w:ilvl="2">
      <w:lvl w:ilvl="2">
        <w:start w:val="1"/>
        <w:numFmt w:val="decimal"/>
        <w:lvlText w:val="6.4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</w:rPr>
      </w:lvl>
    </w:lvlOverride>
  </w:num>
  <w:num w:numId="21" w16cid:durableId="78256867">
    <w:abstractNumId w:val="18"/>
    <w:lvlOverride w:ilvl="0">
      <w:lvl w:ilvl="0">
        <w:start w:val="4"/>
        <w:numFmt w:val="none"/>
        <w:lvlText w:val="7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6.%2."/>
        <w:lvlJc w:val="left"/>
        <w:pPr>
          <w:ind w:left="360" w:hanging="360"/>
        </w:pPr>
        <w:rPr>
          <w:rFonts w:hint="default"/>
          <w:i w:val="0"/>
          <w:iCs w:val="0"/>
        </w:rPr>
      </w:lvl>
    </w:lvlOverride>
    <w:lvlOverride w:ilvl="2">
      <w:lvl w:ilvl="2">
        <w:start w:val="1"/>
        <w:numFmt w:val="none"/>
        <w:lvlText w:val="6.1.1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</w:rPr>
      </w:lvl>
    </w:lvlOverride>
  </w:num>
  <w:num w:numId="22" w16cid:durableId="60299071">
    <w:abstractNumId w:val="16"/>
  </w:num>
  <w:num w:numId="23" w16cid:durableId="1197424539">
    <w:abstractNumId w:val="2"/>
  </w:num>
  <w:num w:numId="24" w16cid:durableId="1479612838">
    <w:abstractNumId w:val="6"/>
  </w:num>
  <w:num w:numId="25" w16cid:durableId="1846019756">
    <w:abstractNumId w:val="12"/>
  </w:num>
  <w:num w:numId="26" w16cid:durableId="2128885840">
    <w:abstractNumId w:val="13"/>
  </w:num>
  <w:num w:numId="27" w16cid:durableId="1183474165">
    <w:abstractNumId w:val="29"/>
  </w:num>
  <w:num w:numId="28" w16cid:durableId="1305617451">
    <w:abstractNumId w:val="19"/>
  </w:num>
  <w:num w:numId="29" w16cid:durableId="1114906302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9594736">
    <w:abstractNumId w:val="25"/>
  </w:num>
  <w:num w:numId="31" w16cid:durableId="2087996646">
    <w:abstractNumId w:val="21"/>
  </w:num>
  <w:num w:numId="32" w16cid:durableId="1548908777">
    <w:abstractNumId w:val="7"/>
  </w:num>
  <w:num w:numId="33" w16cid:durableId="619847149">
    <w:abstractNumId w:val="20"/>
  </w:num>
  <w:num w:numId="34" w16cid:durableId="562370159">
    <w:abstractNumId w:val="22"/>
  </w:num>
  <w:num w:numId="35" w16cid:durableId="91703909">
    <w:abstractNumId w:val="2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Тухфатуллина Алина Наилевна">
    <w15:presenceInfo w15:providerId="AD" w15:userId="S-1-5-21-2178741819-1785856833-2925372263-2018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6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3DA"/>
    <w:rsid w:val="00000C9E"/>
    <w:rsid w:val="00073CBD"/>
    <w:rsid w:val="00084FE6"/>
    <w:rsid w:val="000C53DA"/>
    <w:rsid w:val="000D3E21"/>
    <w:rsid w:val="000E31FF"/>
    <w:rsid w:val="001029D8"/>
    <w:rsid w:val="001120B3"/>
    <w:rsid w:val="00166F23"/>
    <w:rsid w:val="001B098F"/>
    <w:rsid w:val="001D3B2F"/>
    <w:rsid w:val="003F583A"/>
    <w:rsid w:val="004B2CD0"/>
    <w:rsid w:val="006C608A"/>
    <w:rsid w:val="00747C59"/>
    <w:rsid w:val="00775582"/>
    <w:rsid w:val="007A33B2"/>
    <w:rsid w:val="0083324A"/>
    <w:rsid w:val="0089098D"/>
    <w:rsid w:val="008D1AB0"/>
    <w:rsid w:val="00927BDB"/>
    <w:rsid w:val="009A69FC"/>
    <w:rsid w:val="009C3C63"/>
    <w:rsid w:val="00A5556D"/>
    <w:rsid w:val="00A90B09"/>
    <w:rsid w:val="00B2376E"/>
    <w:rsid w:val="00B51598"/>
    <w:rsid w:val="00B82EBF"/>
    <w:rsid w:val="00BB4878"/>
    <w:rsid w:val="00C04049"/>
    <w:rsid w:val="00C20080"/>
    <w:rsid w:val="00C3228B"/>
    <w:rsid w:val="00C363DE"/>
    <w:rsid w:val="00C74A84"/>
    <w:rsid w:val="00D045A1"/>
    <w:rsid w:val="00D81BE0"/>
    <w:rsid w:val="00DC2407"/>
    <w:rsid w:val="00E65946"/>
    <w:rsid w:val="00EB544B"/>
    <w:rsid w:val="00F3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BDC2"/>
  <w15:chartTrackingRefBased/>
  <w15:docId w15:val="{6ABA8B4F-5179-407E-8EA7-14639E70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332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2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120B3"/>
  </w:style>
  <w:style w:type="paragraph" w:styleId="a5">
    <w:name w:val="footer"/>
    <w:basedOn w:val="a"/>
    <w:link w:val="a6"/>
    <w:uiPriority w:val="99"/>
    <w:unhideWhenUsed/>
    <w:rsid w:val="00112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120B3"/>
  </w:style>
  <w:style w:type="paragraph" w:styleId="a7">
    <w:name w:val="List Paragraph"/>
    <w:basedOn w:val="a"/>
    <w:uiPriority w:val="34"/>
    <w:qFormat/>
    <w:rsid w:val="00747C5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332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annotation reference"/>
    <w:basedOn w:val="a0"/>
    <w:uiPriority w:val="99"/>
    <w:semiHidden/>
    <w:unhideWhenUsed/>
    <w:rsid w:val="00000C9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00C9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00C9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00C9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00C9E"/>
    <w:rPr>
      <w:b/>
      <w:bCs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1B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1B098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D045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045A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4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76DF5-AED1-42F7-A624-87C46BC23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11</Pages>
  <Words>4981</Words>
  <Characters>28397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Бакиева Сабина Шамильевна</dc:creator>
  <cp:keywords/>
  <dc:description/>
  <cp:lastModifiedBy>Ленар Хазипов</cp:lastModifiedBy>
  <cp:revision>36</cp:revision>
  <dcterms:created xsi:type="dcterms:W3CDTF">2025-11-23T19:30:00Z</dcterms:created>
  <dcterms:modified xsi:type="dcterms:W3CDTF">2026-07-29T13:49:00Z</dcterms:modified>
</cp:coreProperties>
</file>