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1EF2EA" w14:textId="21CB5701" w:rsidR="00211459" w:rsidRPr="00775582" w:rsidRDefault="00211459" w:rsidP="00211459">
      <w:pPr>
        <w:suppressAutoHyphens/>
        <w:spacing w:after="0" w:line="276" w:lineRule="auto"/>
        <w:jc w:val="right"/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</w:pPr>
      <w:r w:rsidRPr="00775582"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  <w:t>(в редакции от «</w:t>
      </w:r>
      <w:r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  <w:t>29</w:t>
      </w:r>
      <w:r w:rsidRPr="00775582"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  <w:t>»</w:t>
      </w:r>
      <w:r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  <w:t xml:space="preserve"> ию</w:t>
      </w:r>
      <w:r w:rsidR="00CF5B1C"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  <w:t>л</w:t>
      </w:r>
      <w:r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  <w:t xml:space="preserve">я </w:t>
      </w:r>
      <w:r w:rsidRPr="00775582"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  <w:t>2026 г.)</w:t>
      </w:r>
    </w:p>
    <w:p w14:paraId="55C8701E" w14:textId="77777777" w:rsidR="005C7214" w:rsidRDefault="005C7214" w:rsidP="00F76531">
      <w:pPr>
        <w:tabs>
          <w:tab w:val="left" w:pos="0"/>
        </w:tabs>
        <w:spacing w:after="0" w:line="276" w:lineRule="auto"/>
        <w:jc w:val="center"/>
        <w:rPr>
          <w:rStyle w:val="aa"/>
          <w:rFonts w:ascii="Times New Roman" w:hAnsi="Times New Roman" w:cs="Times New Roman"/>
        </w:rPr>
      </w:pPr>
    </w:p>
    <w:p w14:paraId="6064C776" w14:textId="6E0876F4" w:rsidR="00DE2800" w:rsidRPr="00F76531" w:rsidRDefault="00B742B8" w:rsidP="00F76531">
      <w:pPr>
        <w:tabs>
          <w:tab w:val="left" w:pos="0"/>
        </w:tabs>
        <w:spacing w:after="0" w:line="276" w:lineRule="auto"/>
        <w:jc w:val="center"/>
        <w:rPr>
          <w:rStyle w:val="aa"/>
          <w:rFonts w:ascii="Times New Roman" w:hAnsi="Times New Roman" w:cs="Times New Roman"/>
        </w:rPr>
      </w:pPr>
      <w:r w:rsidRPr="00F76531">
        <w:rPr>
          <w:rStyle w:val="aa"/>
          <w:rFonts w:ascii="Times New Roman" w:hAnsi="Times New Roman" w:cs="Times New Roman"/>
        </w:rPr>
        <w:t>СПЕЦИАЛЬНЫЕ УСЛОВИЯ</w:t>
      </w:r>
      <w:r w:rsidRPr="00F76531">
        <w:rPr>
          <w:rFonts w:ascii="Times New Roman" w:hAnsi="Times New Roman" w:cs="Times New Roman"/>
        </w:rPr>
        <w:br/>
      </w:r>
      <w:r w:rsidRPr="00F76531">
        <w:rPr>
          <w:rStyle w:val="aa"/>
          <w:rFonts w:ascii="Times New Roman" w:hAnsi="Times New Roman" w:cs="Times New Roman"/>
        </w:rPr>
        <w:t>поставки грузовых шин, колесных дисков и сопутствующих товаров, а также оказания шиномонтажных услуг</w:t>
      </w:r>
    </w:p>
    <w:p w14:paraId="0FAEED59" w14:textId="44D43098" w:rsidR="00B742B8" w:rsidRPr="00F76531" w:rsidRDefault="00B742B8" w:rsidP="00F76531">
      <w:pPr>
        <w:tabs>
          <w:tab w:val="left" w:pos="0"/>
        </w:tabs>
        <w:spacing w:after="0" w:line="276" w:lineRule="auto"/>
        <w:jc w:val="center"/>
        <w:rPr>
          <w:rStyle w:val="aa"/>
          <w:rFonts w:ascii="Times New Roman" w:hAnsi="Times New Roman" w:cs="Times New Roman"/>
        </w:rPr>
      </w:pPr>
    </w:p>
    <w:p w14:paraId="5C4DE2CA" w14:textId="36D0D5A5" w:rsidR="007E7AD0" w:rsidRPr="007E7AD0" w:rsidRDefault="007E7AD0" w:rsidP="00E15FC1">
      <w:pPr>
        <w:pStyle w:val="pdq2pgselectionanchorcontainer"/>
        <w:numPr>
          <w:ilvl w:val="0"/>
          <w:numId w:val="14"/>
        </w:numPr>
        <w:spacing w:before="0" w:beforeAutospacing="0" w:after="0" w:afterAutospacing="0" w:line="276" w:lineRule="auto"/>
        <w:ind w:left="567" w:hanging="567"/>
        <w:jc w:val="both"/>
        <w:rPr>
          <w:rStyle w:val="aa"/>
          <w:sz w:val="22"/>
          <w:szCs w:val="22"/>
        </w:rPr>
      </w:pPr>
      <w:r>
        <w:rPr>
          <w:rStyle w:val="aa"/>
          <w:sz w:val="22"/>
          <w:szCs w:val="22"/>
        </w:rPr>
        <w:t>ОБЩИЕ ПОЛОЖЕНИЯ</w:t>
      </w:r>
    </w:p>
    <w:p w14:paraId="2EC33719" w14:textId="77777777" w:rsidR="007E7AD0" w:rsidRPr="007E7AD0" w:rsidRDefault="00B742B8" w:rsidP="007E7AD0">
      <w:pPr>
        <w:pStyle w:val="pdq2pgselectionanchorcontainer"/>
        <w:numPr>
          <w:ilvl w:val="1"/>
          <w:numId w:val="14"/>
        </w:numPr>
        <w:spacing w:before="0" w:beforeAutospacing="0" w:after="0" w:afterAutospacing="0" w:line="276" w:lineRule="auto"/>
        <w:ind w:left="567" w:hanging="567"/>
        <w:jc w:val="both"/>
        <w:rPr>
          <w:rStyle w:val="aa"/>
          <w:sz w:val="22"/>
          <w:szCs w:val="22"/>
        </w:rPr>
      </w:pPr>
      <w:r w:rsidRPr="007E7AD0">
        <w:rPr>
          <w:rStyle w:val="aa"/>
          <w:b w:val="0"/>
          <w:bCs w:val="0"/>
          <w:sz w:val="22"/>
          <w:szCs w:val="22"/>
        </w:rPr>
        <w:t>Настоящие Специальные условия определяют особенности поставки грузовых шин, колесных дисков, сопутствующих товаров, а также оказания шиномонтажных услуг, предусмотренных пунктом 1.2.5 Договора, и являются его неотъемлемой частью.</w:t>
      </w:r>
    </w:p>
    <w:p w14:paraId="271C52F9" w14:textId="77777777" w:rsidR="007E7AD0" w:rsidRPr="007E7AD0" w:rsidRDefault="00B742B8" w:rsidP="007E7AD0">
      <w:pPr>
        <w:pStyle w:val="pdq2pgselectionanchorcontainer"/>
        <w:numPr>
          <w:ilvl w:val="1"/>
          <w:numId w:val="14"/>
        </w:numPr>
        <w:spacing w:before="0" w:beforeAutospacing="0" w:after="0" w:afterAutospacing="0" w:line="276" w:lineRule="auto"/>
        <w:ind w:left="567" w:hanging="567"/>
        <w:jc w:val="both"/>
        <w:rPr>
          <w:rStyle w:val="aa"/>
          <w:sz w:val="22"/>
          <w:szCs w:val="22"/>
        </w:rPr>
      </w:pPr>
      <w:r w:rsidRPr="007E7AD0">
        <w:rPr>
          <w:rStyle w:val="aa"/>
          <w:b w:val="0"/>
          <w:bCs w:val="0"/>
          <w:sz w:val="22"/>
          <w:szCs w:val="22"/>
        </w:rPr>
        <w:t>Настоящие Специальные условия применяются к отношениям Сторон, связанным с подбором, поставкой, хранением, монтажом, демонтажом, балансировкой, ремонтом, восстановлением, сезонной заменой и иными работами в отношении шин, колесных дисков и сопутствующих товаров для грузовых автомобилей, коммерческих транспортных средств, прицепов, полуприцепов, дорожной, строительной, землеройной и иной специальной техники.</w:t>
      </w:r>
    </w:p>
    <w:p w14:paraId="0A58542F" w14:textId="77777777" w:rsidR="007E7AD0" w:rsidRPr="007E7AD0" w:rsidRDefault="00B742B8" w:rsidP="007E7AD0">
      <w:pPr>
        <w:pStyle w:val="pdq2pgselectionanchorcontainer"/>
        <w:numPr>
          <w:ilvl w:val="1"/>
          <w:numId w:val="14"/>
        </w:numPr>
        <w:spacing w:before="0" w:beforeAutospacing="0" w:after="0" w:afterAutospacing="0" w:line="276" w:lineRule="auto"/>
        <w:ind w:left="567" w:hanging="567"/>
        <w:jc w:val="both"/>
        <w:rPr>
          <w:rStyle w:val="aa"/>
          <w:sz w:val="22"/>
          <w:szCs w:val="22"/>
        </w:rPr>
      </w:pPr>
      <w:r w:rsidRPr="007E7AD0">
        <w:rPr>
          <w:rStyle w:val="aa"/>
          <w:b w:val="0"/>
          <w:bCs w:val="0"/>
          <w:sz w:val="22"/>
          <w:szCs w:val="22"/>
        </w:rPr>
        <w:t>Настоящие Специальные условия также регулируют особенности приемки шин и колесных дисков, оценки их технического состояния, определения эксплуатационных повреждений, условий гарантийного обслуживания и иных вопросов, связанных с поставкой и использованием указанной продукции.</w:t>
      </w:r>
    </w:p>
    <w:p w14:paraId="5C223039" w14:textId="750CE273" w:rsidR="00B742B8" w:rsidRPr="007E7AD0" w:rsidRDefault="00B742B8" w:rsidP="007E7AD0">
      <w:pPr>
        <w:pStyle w:val="pdq2pgselectionanchorcontainer"/>
        <w:numPr>
          <w:ilvl w:val="1"/>
          <w:numId w:val="14"/>
        </w:numPr>
        <w:spacing w:before="0" w:beforeAutospacing="0" w:after="0" w:afterAutospacing="0" w:line="276" w:lineRule="auto"/>
        <w:ind w:left="567" w:hanging="567"/>
        <w:jc w:val="both"/>
        <w:rPr>
          <w:b/>
          <w:bCs/>
          <w:sz w:val="22"/>
          <w:szCs w:val="22"/>
        </w:rPr>
      </w:pPr>
      <w:r w:rsidRPr="007E7AD0">
        <w:rPr>
          <w:rStyle w:val="aa"/>
          <w:b w:val="0"/>
          <w:bCs w:val="0"/>
          <w:sz w:val="22"/>
          <w:szCs w:val="22"/>
        </w:rPr>
        <w:t>Во всем, что не урегулировано настоящими Специальными условиями, Стороны руководствуются Договором, Общими условиями договора и действующим законодательством Российской Федерации.</w:t>
      </w:r>
    </w:p>
    <w:p w14:paraId="1B591914" w14:textId="4D3AEF9F" w:rsidR="00B742B8" w:rsidRDefault="00B742B8" w:rsidP="00F76531">
      <w:pPr>
        <w:tabs>
          <w:tab w:val="left" w:pos="0"/>
        </w:tabs>
        <w:spacing w:after="0" w:line="276" w:lineRule="auto"/>
        <w:jc w:val="center"/>
        <w:rPr>
          <w:rStyle w:val="aa"/>
          <w:rFonts w:ascii="Times New Roman" w:hAnsi="Times New Roman" w:cs="Times New Roman"/>
        </w:rPr>
      </w:pPr>
    </w:p>
    <w:p w14:paraId="4EDD5A98" w14:textId="314F585E" w:rsidR="00C20A82" w:rsidRPr="00C20A82" w:rsidRDefault="00C20A82" w:rsidP="00C20A82">
      <w:pPr>
        <w:pStyle w:val="a7"/>
        <w:numPr>
          <w:ilvl w:val="0"/>
          <w:numId w:val="14"/>
        </w:numPr>
        <w:spacing w:after="0" w:line="276" w:lineRule="auto"/>
        <w:ind w:left="567" w:hanging="567"/>
        <w:jc w:val="both"/>
        <w:rPr>
          <w:rFonts w:ascii="Times New Roman" w:hAnsi="Times New Roman"/>
          <w:b/>
        </w:rPr>
      </w:pPr>
      <w:r w:rsidRPr="00C20A82">
        <w:rPr>
          <w:rFonts w:ascii="Times New Roman" w:hAnsi="Times New Roman"/>
          <w:b/>
        </w:rPr>
        <w:t>ЦЕНА ДОГОВОРА И РАСЧЕТЫ МЕЖДУ СТОРОНАМИ</w:t>
      </w:r>
    </w:p>
    <w:p w14:paraId="1CE95130" w14:textId="07AC03E4" w:rsidR="00C20A82" w:rsidRDefault="00C20A82" w:rsidP="00C20A82">
      <w:pPr>
        <w:pStyle w:val="a7"/>
        <w:numPr>
          <w:ilvl w:val="1"/>
          <w:numId w:val="14"/>
        </w:numPr>
        <w:spacing w:after="0" w:line="276" w:lineRule="auto"/>
        <w:ind w:left="567" w:hanging="567"/>
        <w:jc w:val="both"/>
        <w:rPr>
          <w:rFonts w:ascii="Times New Roman" w:eastAsiaTheme="minorEastAsia" w:hAnsi="Times New Roman"/>
          <w:lang w:eastAsia="ru-RU"/>
        </w:rPr>
      </w:pPr>
      <w:r>
        <w:rPr>
          <w:rFonts w:ascii="Times New Roman" w:eastAsiaTheme="minorEastAsia" w:hAnsi="Times New Roman"/>
          <w:lang w:eastAsia="ru-RU"/>
        </w:rPr>
        <w:t>Наименование, ассортимент и количество Товаров, реализуемых Исполнителем Клиенту, указываются в счетах, универсальном передаточном документе, которые являются неотъемлемой частью Договора и носят характер дополнительного соглашения к Договору по каждой отдельной поставке (п. 2 ст. 434 ГК РФ). Стороны установили, что в универсальном передаточном документе делается ссылка на реквизиты Договора, а именно: «Товары по Договору № [Номер] от [Дата]».</w:t>
      </w:r>
    </w:p>
    <w:p w14:paraId="3DDC5B5B" w14:textId="52D7C4C3" w:rsidR="00C20A82" w:rsidRDefault="00C20A82" w:rsidP="00C20A82">
      <w:pPr>
        <w:pStyle w:val="a7"/>
        <w:numPr>
          <w:ilvl w:val="1"/>
          <w:numId w:val="14"/>
        </w:numPr>
        <w:spacing w:after="0" w:line="276" w:lineRule="auto"/>
        <w:ind w:left="567" w:hanging="567"/>
        <w:jc w:val="both"/>
        <w:rPr>
          <w:rFonts w:ascii="Times New Roman" w:eastAsiaTheme="minorEastAsia" w:hAnsi="Times New Roman"/>
          <w:lang w:eastAsia="ru-RU"/>
        </w:rPr>
      </w:pPr>
      <w:r>
        <w:rPr>
          <w:rFonts w:ascii="Times New Roman" w:eastAsiaTheme="minorEastAsia" w:hAnsi="Times New Roman"/>
          <w:lang w:eastAsia="ru-RU"/>
        </w:rPr>
        <w:t>Наименование, стоимость услуг, реализуемых Исполнителем Клиенту, указываются в счетах, универсальном передаточном документе, Заказ-наряде и Акте выполненных работ, которые являются неотъемлемой частью Договора и носят характер дополнительного соглашения к Договору по каждой отдельной сервисной услуге (п. 2 ст. 434 ГК РФ). Стороны установили, что в универсальном передаточном документе делается ссылка на реквизиты Договора, а именно: «Услуги по Договору № [Номер] от [Дата]».</w:t>
      </w:r>
    </w:p>
    <w:p w14:paraId="0688BDD4" w14:textId="37CC98D1" w:rsidR="00C20A82" w:rsidRPr="00C20A82" w:rsidRDefault="00C20A82" w:rsidP="009C55AD">
      <w:pPr>
        <w:pStyle w:val="a7"/>
        <w:numPr>
          <w:ilvl w:val="1"/>
          <w:numId w:val="14"/>
        </w:numPr>
        <w:spacing w:after="0" w:line="276" w:lineRule="auto"/>
        <w:ind w:left="567" w:hanging="567"/>
        <w:jc w:val="both"/>
        <w:rPr>
          <w:rFonts w:ascii="Times New Roman" w:eastAsiaTheme="minorEastAsia" w:hAnsi="Times New Roman"/>
          <w:lang w:eastAsia="ru-RU"/>
        </w:rPr>
      </w:pPr>
      <w:r w:rsidRPr="00C20A82">
        <w:rPr>
          <w:rFonts w:ascii="Times New Roman" w:eastAsiaTheme="minorEastAsia" w:hAnsi="Times New Roman"/>
          <w:lang w:eastAsia="ru-RU"/>
        </w:rPr>
        <w:t xml:space="preserve">Стоимость оказываемых услуг и реализуемых товаров определяется в рублях и включает НДС по ставке, применяемой Исполнителем в соответствии с действующим законодательством РФ. </w:t>
      </w:r>
    </w:p>
    <w:p w14:paraId="46E71EB8" w14:textId="4559E9FB" w:rsidR="00C20A82" w:rsidRDefault="00C20A82" w:rsidP="00C20A82">
      <w:pPr>
        <w:pStyle w:val="1CStyle20"/>
        <w:numPr>
          <w:ilvl w:val="1"/>
          <w:numId w:val="14"/>
        </w:numPr>
        <w:spacing w:after="0"/>
        <w:ind w:left="567" w:hanging="567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Оплата стоимости производимых Исполнителем услуг по шиномонтажу (шиноремонту) и поставленных Товаров осуществляется Клиентом в российских рублях, путем перечисления денежных средств на расчетный счет Организации в течение 2 (двух) банковских дней с момента выставления Исполнителем счета. </w:t>
      </w:r>
    </w:p>
    <w:p w14:paraId="6B09EE25" w14:textId="1656E1C7" w:rsidR="00C20A82" w:rsidRDefault="00380452" w:rsidP="00C20A82">
      <w:pPr>
        <w:pStyle w:val="1CStyle20"/>
        <w:numPr>
          <w:ilvl w:val="1"/>
          <w:numId w:val="14"/>
        </w:numPr>
        <w:spacing w:after="0"/>
        <w:ind w:left="567" w:hanging="567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Исполнитель </w:t>
      </w:r>
      <w:r w:rsidR="00C20A82">
        <w:rPr>
          <w:rFonts w:cs="Times New Roman"/>
          <w:sz w:val="22"/>
        </w:rPr>
        <w:t>вправе в одностороннем порядке изменять цены на оказываемые в рамках настоящего договора услуги без предварительного уведомления Клиента.</w:t>
      </w:r>
    </w:p>
    <w:p w14:paraId="690778BB" w14:textId="77777777" w:rsidR="00C20A82" w:rsidRPr="00F76531" w:rsidRDefault="00C20A82" w:rsidP="00F76531">
      <w:pPr>
        <w:tabs>
          <w:tab w:val="left" w:pos="0"/>
        </w:tabs>
        <w:spacing w:after="0" w:line="276" w:lineRule="auto"/>
        <w:jc w:val="center"/>
        <w:rPr>
          <w:rStyle w:val="aa"/>
          <w:rFonts w:ascii="Times New Roman" w:hAnsi="Times New Roman" w:cs="Times New Roman"/>
        </w:rPr>
      </w:pPr>
    </w:p>
    <w:p w14:paraId="1544EF95" w14:textId="2F9BC4F8" w:rsidR="00DE2800" w:rsidRPr="00380452" w:rsidRDefault="00DE2800" w:rsidP="00380452">
      <w:pPr>
        <w:pStyle w:val="a7"/>
        <w:widowControl w:val="0"/>
        <w:numPr>
          <w:ilvl w:val="0"/>
          <w:numId w:val="14"/>
        </w:numPr>
        <w:shd w:val="clear" w:color="auto" w:fill="FFFFFF"/>
        <w:tabs>
          <w:tab w:val="left" w:pos="0"/>
          <w:tab w:val="left" w:leader="underscore" w:pos="10065"/>
        </w:tabs>
        <w:suppressAutoHyphens/>
        <w:autoSpaceDE w:val="0"/>
        <w:spacing w:after="0" w:line="276" w:lineRule="auto"/>
        <w:ind w:left="567" w:hanging="567"/>
        <w:rPr>
          <w:rFonts w:ascii="Times New Roman" w:eastAsia="Calibri" w:hAnsi="Times New Roman" w:cs="Times New Roman"/>
          <w:b/>
          <w:lang w:eastAsia="ar-SA"/>
        </w:rPr>
      </w:pPr>
      <w:r w:rsidRPr="00380452">
        <w:rPr>
          <w:rFonts w:ascii="Times New Roman" w:eastAsia="Calibri" w:hAnsi="Times New Roman" w:cs="Times New Roman"/>
          <w:b/>
          <w:lang w:eastAsia="ar-SA"/>
        </w:rPr>
        <w:t>ТАРА И УПАКОВКА. КАЧЕСТВО ТОВАРА</w:t>
      </w:r>
    </w:p>
    <w:p w14:paraId="10A7E852" w14:textId="77777777" w:rsidR="00DE2800" w:rsidRPr="00F76531" w:rsidRDefault="00DE2800" w:rsidP="00380452">
      <w:pPr>
        <w:widowControl w:val="0"/>
        <w:numPr>
          <w:ilvl w:val="1"/>
          <w:numId w:val="14"/>
        </w:numPr>
        <w:shd w:val="clear" w:color="auto" w:fill="FFFFFF"/>
        <w:tabs>
          <w:tab w:val="left" w:pos="0"/>
          <w:tab w:val="left" w:leader="underscore" w:pos="10065"/>
        </w:tabs>
        <w:suppressAutoHyphens/>
        <w:autoSpaceDE w:val="0"/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>Качество поставляемого товара должно соответствовать требованиям нормативной документации, действующей на данный вид товара.</w:t>
      </w:r>
    </w:p>
    <w:p w14:paraId="14884651" w14:textId="77777777" w:rsidR="00DE2800" w:rsidRPr="00F76531" w:rsidRDefault="00DE2800" w:rsidP="00380452">
      <w:pPr>
        <w:widowControl w:val="0"/>
        <w:numPr>
          <w:ilvl w:val="1"/>
          <w:numId w:val="14"/>
        </w:numPr>
        <w:shd w:val="clear" w:color="auto" w:fill="FFFFFF"/>
        <w:tabs>
          <w:tab w:val="left" w:pos="0"/>
          <w:tab w:val="left" w:leader="underscore" w:pos="10065"/>
        </w:tabs>
        <w:suppressAutoHyphens/>
        <w:autoSpaceDE w:val="0"/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 xml:space="preserve">На товар предоставляется гарантия в соответствии с гарантией, установленной заводом-изготовителем для данного вида Товара при условии установки товара в сервисном центре и правильной эксплуатации товара. </w:t>
      </w:r>
    </w:p>
    <w:p w14:paraId="4AFE5190" w14:textId="6259C0A3" w:rsidR="00DE2800" w:rsidRPr="00F76531" w:rsidRDefault="00DE2800" w:rsidP="00380452">
      <w:pPr>
        <w:widowControl w:val="0"/>
        <w:numPr>
          <w:ilvl w:val="1"/>
          <w:numId w:val="14"/>
        </w:numPr>
        <w:shd w:val="clear" w:color="auto" w:fill="FFFFFF"/>
        <w:tabs>
          <w:tab w:val="left" w:leader="underscore" w:pos="10065"/>
        </w:tabs>
        <w:suppressAutoHyphens/>
        <w:autoSpaceDE w:val="0"/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lastRenderedPageBreak/>
        <w:t xml:space="preserve">Гарантийные обязательства не распространяются и претензии </w:t>
      </w:r>
      <w:r w:rsidR="00E15FC1">
        <w:rPr>
          <w:rFonts w:ascii="Times New Roman" w:eastAsia="Calibri" w:hAnsi="Times New Roman" w:cs="Times New Roman"/>
          <w:bCs/>
          <w:lang w:eastAsia="ar-SA"/>
        </w:rPr>
        <w:t>Клиента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не принимаются на Товар в состоянии, являющимся прямым результатом структурной модификации, например, ремонта, выполненного третьей стороной.</w:t>
      </w:r>
      <w:bookmarkStart w:id="0" w:name="Пункт2точка4"/>
    </w:p>
    <w:p w14:paraId="198BEDBD" w14:textId="1F6D7F75" w:rsidR="00DE2800" w:rsidRPr="00F76531" w:rsidRDefault="00DE2800" w:rsidP="00380452">
      <w:pPr>
        <w:widowControl w:val="0"/>
        <w:numPr>
          <w:ilvl w:val="1"/>
          <w:numId w:val="14"/>
        </w:numPr>
        <w:shd w:val="clear" w:color="auto" w:fill="FFFFFF"/>
        <w:tabs>
          <w:tab w:val="left" w:leader="underscore" w:pos="10065"/>
        </w:tabs>
        <w:suppressAutoHyphens/>
        <w:autoSpaceDE w:val="0"/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 xml:space="preserve">В целях обеспечения сохранности и надлежащего качества Товара с даты поставки до момента реализации Товара потребителю, </w:t>
      </w:r>
      <w:r w:rsidR="00E15FC1">
        <w:rPr>
          <w:rFonts w:ascii="Times New Roman" w:eastAsia="Calibri" w:hAnsi="Times New Roman" w:cs="Times New Roman"/>
          <w:bCs/>
          <w:lang w:eastAsia="ar-SA"/>
        </w:rPr>
        <w:t>Клиент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при хранении и транспортировке Товара обязуется:</w:t>
      </w:r>
    </w:p>
    <w:p w14:paraId="282C18C5" w14:textId="77777777" w:rsidR="00DE2800" w:rsidRPr="00F76531" w:rsidRDefault="00DE2800" w:rsidP="00F76531">
      <w:pPr>
        <w:widowControl w:val="0"/>
        <w:numPr>
          <w:ilvl w:val="0"/>
          <w:numId w:val="6"/>
        </w:numPr>
        <w:shd w:val="clear" w:color="auto" w:fill="FFFFFF"/>
        <w:tabs>
          <w:tab w:val="left" w:pos="851"/>
          <w:tab w:val="left" w:leader="underscore" w:pos="10065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>исключить соприкосновение Товара с медными и корродирующими веществами, с органическими растворителями, минеральными маслами, смазочными материалами, топливом, кислотами, щелочью;</w:t>
      </w:r>
    </w:p>
    <w:p w14:paraId="3EBEFE61" w14:textId="3432F487" w:rsidR="00DE2800" w:rsidRPr="00F76531" w:rsidRDefault="00DE2800" w:rsidP="00F76531">
      <w:pPr>
        <w:widowControl w:val="0"/>
        <w:numPr>
          <w:ilvl w:val="0"/>
          <w:numId w:val="6"/>
        </w:numPr>
        <w:shd w:val="clear" w:color="auto" w:fill="FFFFFF"/>
        <w:tabs>
          <w:tab w:val="left" w:pos="851"/>
          <w:tab w:val="left" w:leader="underscore" w:pos="10065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 xml:space="preserve">исключить ситуации, при которых возникают или могут возникнуть деформации бортов и боковых стенок шин, например, продолжительная односторонняя нагрузка на шину, перегибы шины, нагромождение шин друг на друга, опора шины на резко выступающие поверхности, а также соблюдать иные требования по транспортировке и хранению Товара, указанные в </w:t>
      </w:r>
      <w:r w:rsidR="00032917">
        <w:rPr>
          <w:rFonts w:ascii="Times New Roman" w:eastAsia="Calibri" w:hAnsi="Times New Roman" w:cs="Times New Roman"/>
          <w:bCs/>
          <w:lang w:eastAsia="ar-SA"/>
        </w:rPr>
        <w:t>Специальных условиях</w:t>
      </w:r>
      <w:r w:rsidRPr="00F76531">
        <w:rPr>
          <w:rFonts w:ascii="Times New Roman" w:eastAsia="Calibri" w:hAnsi="Times New Roman" w:cs="Times New Roman"/>
          <w:bCs/>
          <w:lang w:eastAsia="ar-SA"/>
        </w:rPr>
        <w:t>;</w:t>
      </w:r>
      <w:bookmarkStart w:id="1" w:name="Пункт2точка5"/>
      <w:bookmarkEnd w:id="0"/>
    </w:p>
    <w:p w14:paraId="4031ADA6" w14:textId="6933E9C1" w:rsidR="00DE2800" w:rsidRPr="00F76531" w:rsidRDefault="00E15FC1" w:rsidP="00380452">
      <w:pPr>
        <w:widowControl w:val="0"/>
        <w:numPr>
          <w:ilvl w:val="1"/>
          <w:numId w:val="14"/>
        </w:numPr>
        <w:shd w:val="clear" w:color="auto" w:fill="FFFFFF"/>
        <w:tabs>
          <w:tab w:val="left" w:pos="851"/>
          <w:tab w:val="left" w:leader="underscore" w:pos="10065"/>
        </w:tabs>
        <w:suppressAutoHyphens/>
        <w:autoSpaceDE w:val="0"/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  <w:lang w:eastAsia="ar-SA"/>
        </w:rPr>
      </w:pPr>
      <w:r>
        <w:rPr>
          <w:rFonts w:ascii="Times New Roman" w:eastAsia="Calibri" w:hAnsi="Times New Roman" w:cs="Times New Roman"/>
          <w:bCs/>
          <w:lang w:eastAsia="ar-SA"/>
        </w:rPr>
        <w:t>Клиент</w:t>
      </w:r>
      <w:r w:rsidR="00DE2800" w:rsidRPr="00F76531">
        <w:rPr>
          <w:rFonts w:ascii="Times New Roman" w:eastAsia="Calibri" w:hAnsi="Times New Roman" w:cs="Times New Roman"/>
          <w:bCs/>
          <w:lang w:eastAsia="ar-SA"/>
        </w:rPr>
        <w:t xml:space="preserve"> обязуется осуществлять транспортировку Товара в чистых, освобожденных от пыли, грязи, мусора транспортных средствах. </w:t>
      </w:r>
      <w:r>
        <w:rPr>
          <w:rFonts w:ascii="Times New Roman" w:eastAsia="Calibri" w:hAnsi="Times New Roman" w:cs="Times New Roman"/>
          <w:bCs/>
          <w:lang w:eastAsia="ar-SA"/>
        </w:rPr>
        <w:t>Клиент</w:t>
      </w:r>
      <w:r w:rsidR="00DE2800" w:rsidRPr="00F76531">
        <w:rPr>
          <w:rFonts w:ascii="Times New Roman" w:eastAsia="Calibri" w:hAnsi="Times New Roman" w:cs="Times New Roman"/>
          <w:bCs/>
          <w:lang w:eastAsia="ar-SA"/>
        </w:rPr>
        <w:t xml:space="preserve"> обязуется при хранении Товара строго соблюдать следующие требования:</w:t>
      </w:r>
    </w:p>
    <w:p w14:paraId="4CDF8E0C" w14:textId="3AC972D4" w:rsidR="00DE2800" w:rsidRPr="00F76531" w:rsidRDefault="00DE2800" w:rsidP="00F76531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left" w:pos="851"/>
          <w:tab w:val="left" w:leader="underscore" w:pos="10065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 xml:space="preserve">хранение Товара осуществляется на стеллажах или паллетах без прямого контакта с полом или стенами складского помещения </w:t>
      </w:r>
      <w:r w:rsidR="00032917">
        <w:rPr>
          <w:rFonts w:ascii="Times New Roman" w:eastAsia="Calibri" w:hAnsi="Times New Roman" w:cs="Times New Roman"/>
          <w:bCs/>
          <w:lang w:eastAsia="ar-SA"/>
        </w:rPr>
        <w:t>Клиента</w:t>
      </w:r>
      <w:r w:rsidRPr="00F76531">
        <w:rPr>
          <w:rFonts w:ascii="Times New Roman" w:eastAsia="Calibri" w:hAnsi="Times New Roman" w:cs="Times New Roman"/>
          <w:bCs/>
          <w:lang w:eastAsia="ar-SA"/>
        </w:rPr>
        <w:t>, между стеллажом или паллетой и стеной должно быть, как минимум 0,5 м, а между Товаром и полом – по меньшей мере 0,10 – 0,15 м;</w:t>
      </w:r>
    </w:p>
    <w:p w14:paraId="37594CE9" w14:textId="0ED895C3" w:rsidR="00DE2800" w:rsidRPr="00F76531" w:rsidRDefault="00DE2800" w:rsidP="00F76531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left" w:pos="851"/>
          <w:tab w:val="left" w:leader="underscore" w:pos="10065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>при хранении Товар должен быть отделен от нагревательных устройств и водопроводных труб расстоянием не менее 1 м;</w:t>
      </w:r>
    </w:p>
    <w:p w14:paraId="77E8455B" w14:textId="701F9730" w:rsidR="00DE2800" w:rsidRPr="00F76531" w:rsidRDefault="00DE2800" w:rsidP="00F76531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left" w:pos="851"/>
          <w:tab w:val="left" w:leader="underscore" w:pos="10065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 xml:space="preserve">пол складского помещения </w:t>
      </w:r>
      <w:r w:rsidR="00032917">
        <w:rPr>
          <w:rFonts w:ascii="Times New Roman" w:eastAsia="Calibri" w:hAnsi="Times New Roman" w:cs="Times New Roman"/>
          <w:bCs/>
          <w:lang w:eastAsia="ar-SA"/>
        </w:rPr>
        <w:t>Клиента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должен быть чистым, без масла, грязи и каких-либо иных веществ. Все отверстия и трещины в полу должны быть заделаны;</w:t>
      </w:r>
    </w:p>
    <w:p w14:paraId="24B9B589" w14:textId="22C2AF79" w:rsidR="00DE2800" w:rsidRPr="00F76531" w:rsidRDefault="00DE2800" w:rsidP="00F76531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left" w:pos="851"/>
          <w:tab w:val="left" w:leader="underscore" w:pos="10065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>стеллажи и/или паллеты должны соответствовать конструкции Товара и находиться в рабочем состоянии;</w:t>
      </w:r>
    </w:p>
    <w:p w14:paraId="03761DD1" w14:textId="680E22E2" w:rsidR="00DE2800" w:rsidRPr="00F76531" w:rsidRDefault="00DE2800" w:rsidP="00F76531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left" w:pos="851"/>
          <w:tab w:val="left" w:leader="underscore" w:pos="10065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 xml:space="preserve">погрузо-разгрузочное оборудование, находящееся в складском помещении </w:t>
      </w:r>
      <w:r w:rsidR="00032917">
        <w:rPr>
          <w:rFonts w:ascii="Times New Roman" w:eastAsia="Calibri" w:hAnsi="Times New Roman" w:cs="Times New Roman"/>
          <w:bCs/>
          <w:lang w:eastAsia="ar-SA"/>
        </w:rPr>
        <w:t>Клиента</w:t>
      </w:r>
      <w:r w:rsidRPr="00F76531">
        <w:rPr>
          <w:rFonts w:ascii="Times New Roman" w:eastAsia="Calibri" w:hAnsi="Times New Roman" w:cs="Times New Roman"/>
          <w:bCs/>
          <w:lang w:eastAsia="ar-SA"/>
        </w:rPr>
        <w:t>, должно поддерживаться в безупречном рабочем состоянии, без утечек или видимых повреждений. Оборудование также должно быть чистым, без масла, грязи и каких-либо иных веществ;</w:t>
      </w:r>
    </w:p>
    <w:p w14:paraId="6562949E" w14:textId="4E9E631D" w:rsidR="00DE2800" w:rsidRPr="00F76531" w:rsidRDefault="00DE2800" w:rsidP="00F76531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left" w:pos="851"/>
          <w:tab w:val="left" w:leader="underscore" w:pos="10065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 xml:space="preserve">противопожарное оборудование должно соответствовать российским нормам, действующим в месте нахождения складского помещения </w:t>
      </w:r>
      <w:r w:rsidR="00032917">
        <w:rPr>
          <w:rFonts w:ascii="Times New Roman" w:eastAsia="Calibri" w:hAnsi="Times New Roman" w:cs="Times New Roman"/>
          <w:bCs/>
          <w:lang w:eastAsia="ar-SA"/>
        </w:rPr>
        <w:t>Клиента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, далее – местные нормы, складское помещение </w:t>
      </w:r>
      <w:r w:rsidR="00032917">
        <w:rPr>
          <w:rFonts w:ascii="Times New Roman" w:eastAsia="Calibri" w:hAnsi="Times New Roman" w:cs="Times New Roman"/>
          <w:bCs/>
          <w:lang w:eastAsia="ar-SA"/>
        </w:rPr>
        <w:t>Клиента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обязано гарантировать, что на его эксплуатацию получено разрешение местной пожарной службы;</w:t>
      </w:r>
    </w:p>
    <w:p w14:paraId="11EC6C5C" w14:textId="3430B676" w:rsidR="00DE2800" w:rsidRPr="00F76531" w:rsidRDefault="00DE2800" w:rsidP="00F76531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left" w:pos="851"/>
          <w:tab w:val="left" w:leader="underscore" w:pos="10065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 xml:space="preserve">освещение должно быть в рабочем состоянии и соответствовать условиям хранения Товара. Вся система электропитания осветительных приборов должна соответствовать российским и нормам, действующим в месте нахождения складского помещения </w:t>
      </w:r>
      <w:r w:rsidR="00032917">
        <w:rPr>
          <w:rFonts w:ascii="Times New Roman" w:eastAsia="Calibri" w:hAnsi="Times New Roman" w:cs="Times New Roman"/>
          <w:bCs/>
          <w:lang w:eastAsia="ar-SA"/>
        </w:rPr>
        <w:t>Клиента</w:t>
      </w:r>
      <w:r w:rsidRPr="00F76531">
        <w:rPr>
          <w:rFonts w:ascii="Times New Roman" w:eastAsia="Calibri" w:hAnsi="Times New Roman" w:cs="Times New Roman"/>
          <w:bCs/>
          <w:lang w:eastAsia="ar-SA"/>
        </w:rPr>
        <w:t>;</w:t>
      </w:r>
    </w:p>
    <w:p w14:paraId="3605BBAC" w14:textId="45951F86" w:rsidR="00DE2800" w:rsidRPr="00F76531" w:rsidRDefault="00DE2800" w:rsidP="00F76531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left" w:pos="851"/>
          <w:tab w:val="left" w:leader="underscore" w:pos="10065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>окна и оконные рамы не должны иметь трещин и отверстий. Окна должны поддерживаться в чистом и исправном состоянии;</w:t>
      </w:r>
    </w:p>
    <w:p w14:paraId="14FD7C72" w14:textId="34B4095E" w:rsidR="00DE2800" w:rsidRPr="00F76531" w:rsidRDefault="00DE2800" w:rsidP="00F76531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left" w:pos="851"/>
          <w:tab w:val="left" w:leader="underscore" w:pos="10065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>система отопления, кондиционирования и/или вентиляции должна находиться в рабочем состоянии, не иметь повреждений. Электрическая система управления системой отопления, кондиционирования и/или вентиляции должна соответствовать российским и местным нормам;</w:t>
      </w:r>
    </w:p>
    <w:p w14:paraId="5B9BD56A" w14:textId="4D000B65" w:rsidR="00DE2800" w:rsidRPr="00F76531" w:rsidRDefault="00DE2800" w:rsidP="00F76531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left" w:pos="851"/>
          <w:tab w:val="left" w:leader="underscore" w:pos="10065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 xml:space="preserve">погрузочные платформы и ворота внутри и снаружи складского помещения </w:t>
      </w:r>
      <w:r w:rsidR="00032917">
        <w:rPr>
          <w:rFonts w:ascii="Times New Roman" w:eastAsia="Calibri" w:hAnsi="Times New Roman" w:cs="Times New Roman"/>
          <w:bCs/>
          <w:lang w:eastAsia="ar-SA"/>
        </w:rPr>
        <w:t>Клиента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должны соответствовать характеру Товара, не иметь трещин и отверстий, быть чистыми, без масла и грязи, бумаги, оберточных материалов, паллетов, бутылок и любых иных предметов. Ворота погрузочных платформ должны иметь замки, должны быть надежными и не иметь отверстий, трещин и иных повреждений; должны соответствовать условиям перемещения Товара.</w:t>
      </w:r>
    </w:p>
    <w:p w14:paraId="04571F99" w14:textId="1C32D24E" w:rsidR="00DE2800" w:rsidRPr="00F76531" w:rsidRDefault="00DE2800" w:rsidP="00F76531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left" w:pos="851"/>
          <w:tab w:val="left" w:leader="underscore" w:pos="10065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 xml:space="preserve">в течение периода хранения Товара в складском помещении </w:t>
      </w:r>
      <w:r w:rsidR="00032917">
        <w:rPr>
          <w:rFonts w:ascii="Times New Roman" w:eastAsia="Calibri" w:hAnsi="Times New Roman" w:cs="Times New Roman"/>
          <w:bCs/>
          <w:lang w:eastAsia="ar-SA"/>
        </w:rPr>
        <w:t>Клиента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должен быть обеспечен температурный режим, соответствующий российским нормам, установленным для данного вида продукции;</w:t>
      </w:r>
    </w:p>
    <w:p w14:paraId="1D63ED20" w14:textId="0BFC41A6" w:rsidR="00DE2800" w:rsidRPr="00F76531" w:rsidRDefault="00DE2800" w:rsidP="00F76531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left" w:pos="851"/>
          <w:tab w:val="left" w:leader="underscore" w:pos="10065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 xml:space="preserve">систематически проводить в складском помещении </w:t>
      </w:r>
      <w:r w:rsidR="00032917">
        <w:rPr>
          <w:rFonts w:ascii="Times New Roman" w:eastAsia="Calibri" w:hAnsi="Times New Roman" w:cs="Times New Roman"/>
          <w:bCs/>
          <w:lang w:eastAsia="ar-SA"/>
        </w:rPr>
        <w:t>Клиента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мероприятия по борьбе с грызунами, </w:t>
      </w:r>
      <w:r w:rsidRPr="00F76531">
        <w:rPr>
          <w:rFonts w:ascii="Times New Roman" w:eastAsia="Calibri" w:hAnsi="Times New Roman" w:cs="Times New Roman"/>
          <w:bCs/>
          <w:lang w:eastAsia="ar-SA"/>
        </w:rPr>
        <w:lastRenderedPageBreak/>
        <w:t>насекомыми и другими вредителями.</w:t>
      </w:r>
    </w:p>
    <w:bookmarkEnd w:id="1"/>
    <w:p w14:paraId="1D8CB57A" w14:textId="70734A44" w:rsidR="00DE2800" w:rsidRPr="00F76531" w:rsidRDefault="00032917" w:rsidP="00380452">
      <w:pPr>
        <w:widowControl w:val="0"/>
        <w:numPr>
          <w:ilvl w:val="1"/>
          <w:numId w:val="14"/>
        </w:numPr>
        <w:shd w:val="clear" w:color="auto" w:fill="FFFFFF"/>
        <w:tabs>
          <w:tab w:val="left" w:leader="underscore" w:pos="10065"/>
        </w:tabs>
        <w:suppressAutoHyphens/>
        <w:autoSpaceDE w:val="0"/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  <w:lang w:eastAsia="ar-SA"/>
        </w:rPr>
      </w:pPr>
      <w:r>
        <w:rPr>
          <w:rFonts w:ascii="Times New Roman" w:eastAsia="Calibri" w:hAnsi="Times New Roman" w:cs="Times New Roman"/>
          <w:bCs/>
          <w:lang w:eastAsia="ar-SA"/>
        </w:rPr>
        <w:t xml:space="preserve">Клиент </w:t>
      </w:r>
      <w:r w:rsidR="00DE2800" w:rsidRPr="00F76531">
        <w:rPr>
          <w:rFonts w:ascii="Times New Roman" w:eastAsia="Calibri" w:hAnsi="Times New Roman" w:cs="Times New Roman"/>
          <w:bCs/>
          <w:lang w:eastAsia="ar-SA"/>
        </w:rPr>
        <w:t xml:space="preserve">обязуется проинформировать в письменной форме юридическое (ие) лицо(а) и/или индивидуального(ых) предпринимателя(ей), которые оказывают услуги </w:t>
      </w:r>
      <w:r>
        <w:rPr>
          <w:rFonts w:ascii="Times New Roman" w:eastAsia="Calibri" w:hAnsi="Times New Roman" w:cs="Times New Roman"/>
          <w:bCs/>
          <w:lang w:eastAsia="ar-SA"/>
        </w:rPr>
        <w:t>Клиенту</w:t>
      </w:r>
      <w:r w:rsidR="00DE2800" w:rsidRPr="00F76531">
        <w:rPr>
          <w:rFonts w:ascii="Times New Roman" w:eastAsia="Calibri" w:hAnsi="Times New Roman" w:cs="Times New Roman"/>
          <w:bCs/>
          <w:lang w:eastAsia="ar-SA"/>
        </w:rPr>
        <w:t xml:space="preserve"> по хранению Товара, о необходимости строгого соблюдения требований, изложенных в пунктах </w:t>
      </w:r>
      <w:hyperlink w:anchor="Пункт2точка4" w:history="1">
        <w:r w:rsidR="00CE5FCC">
          <w:rPr>
            <w:rFonts w:ascii="Times New Roman" w:eastAsia="Calibri" w:hAnsi="Times New Roman" w:cs="Times New Roman"/>
            <w:bCs/>
            <w:color w:val="0000FF"/>
            <w:u w:val="single"/>
            <w:lang w:eastAsia="ar-SA"/>
          </w:rPr>
          <w:t>3</w:t>
        </w:r>
        <w:r w:rsidR="00DE2800" w:rsidRPr="00F76531">
          <w:rPr>
            <w:rFonts w:ascii="Times New Roman" w:eastAsia="Calibri" w:hAnsi="Times New Roman" w:cs="Times New Roman"/>
            <w:bCs/>
            <w:color w:val="0000FF"/>
            <w:u w:val="single"/>
            <w:lang w:eastAsia="ar-SA"/>
          </w:rPr>
          <w:t>.4</w:t>
        </w:r>
      </w:hyperlink>
      <w:r w:rsidR="00DE2800" w:rsidRPr="00F76531">
        <w:rPr>
          <w:rFonts w:ascii="Times New Roman" w:eastAsia="Calibri" w:hAnsi="Times New Roman" w:cs="Times New Roman"/>
          <w:bCs/>
          <w:lang w:eastAsia="ar-SA"/>
        </w:rPr>
        <w:t xml:space="preserve">, </w:t>
      </w:r>
      <w:hyperlink w:anchor="Пункт2точка5" w:history="1">
        <w:r w:rsidR="00CE5FCC">
          <w:rPr>
            <w:rFonts w:ascii="Times New Roman" w:eastAsia="Calibri" w:hAnsi="Times New Roman" w:cs="Times New Roman"/>
            <w:bCs/>
            <w:color w:val="0000FF"/>
            <w:u w:val="single"/>
            <w:lang w:eastAsia="ar-SA"/>
          </w:rPr>
          <w:t>3</w:t>
        </w:r>
        <w:r w:rsidR="00DE2800" w:rsidRPr="00F76531">
          <w:rPr>
            <w:rFonts w:ascii="Times New Roman" w:eastAsia="Calibri" w:hAnsi="Times New Roman" w:cs="Times New Roman"/>
            <w:bCs/>
            <w:color w:val="0000FF"/>
            <w:u w:val="single"/>
            <w:lang w:eastAsia="ar-SA"/>
          </w:rPr>
          <w:t>.5.</w:t>
        </w:r>
      </w:hyperlink>
      <w:r w:rsidR="00DE2800" w:rsidRPr="00F76531">
        <w:rPr>
          <w:rFonts w:ascii="Times New Roman" w:eastAsia="Calibri" w:hAnsi="Times New Roman" w:cs="Times New Roman"/>
          <w:bCs/>
          <w:lang w:eastAsia="ar-SA"/>
        </w:rPr>
        <w:t xml:space="preserve"> </w:t>
      </w:r>
      <w:r>
        <w:rPr>
          <w:rFonts w:ascii="Times New Roman" w:eastAsia="Calibri" w:hAnsi="Times New Roman" w:cs="Times New Roman"/>
          <w:bCs/>
          <w:lang w:eastAsia="ar-SA"/>
        </w:rPr>
        <w:t xml:space="preserve">Специальных </w:t>
      </w:r>
      <w:r w:rsidR="005E53B1" w:rsidRPr="00F76531">
        <w:rPr>
          <w:rFonts w:ascii="Times New Roman" w:eastAsia="Calibri" w:hAnsi="Times New Roman" w:cs="Times New Roman"/>
          <w:bCs/>
          <w:lang w:eastAsia="ar-SA"/>
        </w:rPr>
        <w:t>условий.</w:t>
      </w:r>
    </w:p>
    <w:p w14:paraId="3A1ABC6C" w14:textId="5CCD888A" w:rsidR="00DE2800" w:rsidRPr="00F76531" w:rsidRDefault="00DE2800" w:rsidP="00380452">
      <w:pPr>
        <w:widowControl w:val="0"/>
        <w:numPr>
          <w:ilvl w:val="1"/>
          <w:numId w:val="14"/>
        </w:numPr>
        <w:shd w:val="clear" w:color="auto" w:fill="FFFFFF"/>
        <w:tabs>
          <w:tab w:val="left" w:leader="underscore" w:pos="10065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 xml:space="preserve">Не подлежат удовлетворению претензии </w:t>
      </w:r>
      <w:r w:rsidR="00032917">
        <w:rPr>
          <w:rFonts w:ascii="Times New Roman" w:eastAsia="Calibri" w:hAnsi="Times New Roman" w:cs="Times New Roman"/>
          <w:bCs/>
          <w:lang w:eastAsia="ar-SA"/>
        </w:rPr>
        <w:t xml:space="preserve">Клиента 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о ненадлежащем качестве Товара в случае, если причиной ухудшения качества Товара или утраты Товаром потребительских свойств явилось несоблюдение </w:t>
      </w:r>
      <w:r w:rsidR="00032917">
        <w:rPr>
          <w:rFonts w:ascii="Times New Roman" w:eastAsia="Calibri" w:hAnsi="Times New Roman" w:cs="Times New Roman"/>
          <w:bCs/>
          <w:lang w:eastAsia="ar-SA"/>
        </w:rPr>
        <w:t>Клиентом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требований, изложенных в пунктах </w:t>
      </w:r>
      <w:hyperlink w:anchor="Пункт2точка4" w:history="1">
        <w:r w:rsidR="00CE5FCC">
          <w:rPr>
            <w:rFonts w:ascii="Times New Roman" w:eastAsia="Calibri" w:hAnsi="Times New Roman" w:cs="Times New Roman"/>
            <w:bCs/>
            <w:color w:val="0000FF"/>
            <w:u w:val="single"/>
            <w:lang w:eastAsia="ar-SA"/>
          </w:rPr>
          <w:t>3</w:t>
        </w:r>
        <w:r w:rsidRPr="00F76531">
          <w:rPr>
            <w:rFonts w:ascii="Times New Roman" w:eastAsia="Calibri" w:hAnsi="Times New Roman" w:cs="Times New Roman"/>
            <w:bCs/>
            <w:color w:val="0000FF"/>
            <w:u w:val="single"/>
            <w:lang w:eastAsia="ar-SA"/>
          </w:rPr>
          <w:t>.4</w:t>
        </w:r>
      </w:hyperlink>
      <w:hyperlink w:anchor="Пункт2точка5" w:history="1">
        <w:r w:rsidRPr="00F76531">
          <w:rPr>
            <w:rFonts w:ascii="Times New Roman" w:eastAsia="Calibri" w:hAnsi="Times New Roman" w:cs="Times New Roman"/>
            <w:bCs/>
            <w:color w:val="0000FF"/>
            <w:u w:val="single"/>
            <w:lang w:eastAsia="ar-SA"/>
          </w:rPr>
          <w:t>,</w:t>
        </w:r>
        <w:r w:rsidR="00CE5FCC">
          <w:rPr>
            <w:rFonts w:ascii="Times New Roman" w:eastAsia="Calibri" w:hAnsi="Times New Roman" w:cs="Times New Roman"/>
            <w:bCs/>
            <w:color w:val="0000FF"/>
            <w:u w:val="single"/>
            <w:lang w:eastAsia="ar-SA"/>
          </w:rPr>
          <w:t xml:space="preserve"> 3</w:t>
        </w:r>
        <w:r w:rsidRPr="00F76531">
          <w:rPr>
            <w:rFonts w:ascii="Times New Roman" w:eastAsia="Calibri" w:hAnsi="Times New Roman" w:cs="Times New Roman"/>
            <w:bCs/>
            <w:color w:val="0000FF"/>
            <w:u w:val="single"/>
            <w:lang w:eastAsia="ar-SA"/>
          </w:rPr>
          <w:t>.5</w:t>
        </w:r>
      </w:hyperlink>
      <w:r w:rsidRPr="00F76531">
        <w:rPr>
          <w:rFonts w:ascii="Times New Roman" w:eastAsia="Calibri" w:hAnsi="Times New Roman" w:cs="Times New Roman"/>
          <w:bCs/>
          <w:lang w:eastAsia="ar-SA"/>
        </w:rPr>
        <w:t xml:space="preserve">. </w:t>
      </w:r>
      <w:r w:rsidR="005E53B1" w:rsidRPr="00F76531">
        <w:rPr>
          <w:rFonts w:ascii="Times New Roman" w:eastAsia="Calibri" w:hAnsi="Times New Roman" w:cs="Times New Roman"/>
          <w:bCs/>
          <w:lang w:eastAsia="ar-SA"/>
        </w:rPr>
        <w:t>Общих условий.</w:t>
      </w:r>
    </w:p>
    <w:p w14:paraId="2EBB506E" w14:textId="6BF97A16" w:rsidR="00DE2800" w:rsidRPr="00F76531" w:rsidRDefault="00032917" w:rsidP="00380452">
      <w:pPr>
        <w:widowControl w:val="0"/>
        <w:numPr>
          <w:ilvl w:val="1"/>
          <w:numId w:val="14"/>
        </w:numPr>
        <w:shd w:val="clear" w:color="auto" w:fill="FFFFFF"/>
        <w:tabs>
          <w:tab w:val="left" w:leader="underscore" w:pos="10065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lang w:eastAsia="ar-SA"/>
        </w:rPr>
      </w:pPr>
      <w:r>
        <w:rPr>
          <w:rFonts w:ascii="Times New Roman" w:eastAsia="Calibri" w:hAnsi="Times New Roman" w:cs="Times New Roman"/>
          <w:bCs/>
          <w:lang w:eastAsia="ar-SA"/>
        </w:rPr>
        <w:t>Клиент</w:t>
      </w:r>
      <w:r w:rsidR="00DE2800" w:rsidRPr="00F76531">
        <w:rPr>
          <w:rFonts w:ascii="Times New Roman" w:eastAsia="Calibri" w:hAnsi="Times New Roman" w:cs="Times New Roman"/>
          <w:bCs/>
          <w:lang w:eastAsia="ar-SA"/>
        </w:rPr>
        <w:t xml:space="preserve"> вправе в течение срока действия </w:t>
      </w:r>
      <w:r w:rsidR="005E53B1" w:rsidRPr="00F76531">
        <w:rPr>
          <w:rFonts w:ascii="Times New Roman" w:eastAsia="Calibri" w:hAnsi="Times New Roman" w:cs="Times New Roman"/>
          <w:bCs/>
          <w:lang w:eastAsia="ar-SA"/>
        </w:rPr>
        <w:t>Д</w:t>
      </w:r>
      <w:r w:rsidR="00DE2800" w:rsidRPr="00F76531">
        <w:rPr>
          <w:rFonts w:ascii="Times New Roman" w:eastAsia="Calibri" w:hAnsi="Times New Roman" w:cs="Times New Roman"/>
          <w:bCs/>
          <w:lang w:eastAsia="ar-SA"/>
        </w:rPr>
        <w:t xml:space="preserve">оговора вносить изменения в перечень требований, изложенных в пунктах </w:t>
      </w:r>
      <w:hyperlink w:anchor="Пункт2точка4" w:history="1">
        <w:r w:rsidR="00CE5FCC">
          <w:rPr>
            <w:rFonts w:ascii="Times New Roman" w:eastAsia="Calibri" w:hAnsi="Times New Roman" w:cs="Times New Roman"/>
            <w:bCs/>
            <w:color w:val="0000FF"/>
            <w:u w:val="single"/>
            <w:lang w:eastAsia="ar-SA"/>
          </w:rPr>
          <w:t>3</w:t>
        </w:r>
        <w:r w:rsidR="00DE2800" w:rsidRPr="00F76531">
          <w:rPr>
            <w:rFonts w:ascii="Times New Roman" w:eastAsia="Calibri" w:hAnsi="Times New Roman" w:cs="Times New Roman"/>
            <w:bCs/>
            <w:color w:val="0000FF"/>
            <w:u w:val="single"/>
            <w:lang w:eastAsia="ar-SA"/>
          </w:rPr>
          <w:t>.4,</w:t>
        </w:r>
      </w:hyperlink>
      <w:r w:rsidR="00DE2800" w:rsidRPr="00F76531">
        <w:rPr>
          <w:rFonts w:ascii="Times New Roman" w:eastAsia="Calibri" w:hAnsi="Times New Roman" w:cs="Times New Roman"/>
          <w:bCs/>
          <w:lang w:eastAsia="ar-SA"/>
        </w:rPr>
        <w:t xml:space="preserve"> </w:t>
      </w:r>
      <w:hyperlink w:anchor="Пункт2точка5" w:history="1">
        <w:r w:rsidR="00CE5FCC">
          <w:rPr>
            <w:rFonts w:ascii="Times New Roman" w:eastAsia="Calibri" w:hAnsi="Times New Roman" w:cs="Times New Roman"/>
            <w:bCs/>
            <w:color w:val="0000FF"/>
            <w:u w:val="single"/>
            <w:lang w:eastAsia="ar-SA"/>
          </w:rPr>
          <w:t>3</w:t>
        </w:r>
        <w:r w:rsidR="00DE2800" w:rsidRPr="00F76531">
          <w:rPr>
            <w:rFonts w:ascii="Times New Roman" w:eastAsia="Calibri" w:hAnsi="Times New Roman" w:cs="Times New Roman"/>
            <w:bCs/>
            <w:color w:val="0000FF"/>
            <w:u w:val="single"/>
            <w:lang w:eastAsia="ar-SA"/>
          </w:rPr>
          <w:t>.5</w:t>
        </w:r>
      </w:hyperlink>
      <w:r w:rsidR="00DE2800" w:rsidRPr="00F76531">
        <w:rPr>
          <w:rFonts w:ascii="Times New Roman" w:eastAsia="Calibri" w:hAnsi="Times New Roman" w:cs="Times New Roman"/>
          <w:bCs/>
          <w:lang w:eastAsia="ar-SA"/>
        </w:rPr>
        <w:t xml:space="preserve">. </w:t>
      </w:r>
      <w:r w:rsidR="005E53B1" w:rsidRPr="00F76531">
        <w:rPr>
          <w:rFonts w:ascii="Times New Roman" w:eastAsia="Calibri" w:hAnsi="Times New Roman" w:cs="Times New Roman"/>
          <w:bCs/>
          <w:lang w:eastAsia="ar-SA"/>
        </w:rPr>
        <w:t>Общих условий</w:t>
      </w:r>
      <w:r w:rsidR="00DE2800" w:rsidRPr="00F76531">
        <w:rPr>
          <w:rFonts w:ascii="Times New Roman" w:eastAsia="Calibri" w:hAnsi="Times New Roman" w:cs="Times New Roman"/>
          <w:bCs/>
          <w:lang w:eastAsia="ar-SA"/>
        </w:rPr>
        <w:t>, исходя из современного уровня развития технологий системы хранения.</w:t>
      </w:r>
    </w:p>
    <w:p w14:paraId="77D8BA91" w14:textId="77777777" w:rsidR="00DE2800" w:rsidRPr="00F76531" w:rsidRDefault="00DE2800" w:rsidP="00F76531">
      <w:pPr>
        <w:tabs>
          <w:tab w:val="left" w:pos="0"/>
        </w:tabs>
        <w:spacing w:after="0" w:line="276" w:lineRule="auto"/>
        <w:ind w:left="567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14:paraId="507A5066" w14:textId="77777777" w:rsidR="00DE2800" w:rsidRPr="00F76531" w:rsidRDefault="00DE2800" w:rsidP="00380452">
      <w:pPr>
        <w:widowControl w:val="0"/>
        <w:numPr>
          <w:ilvl w:val="0"/>
          <w:numId w:val="14"/>
        </w:numPr>
        <w:shd w:val="clear" w:color="auto" w:fill="FFFFFF"/>
        <w:tabs>
          <w:tab w:val="left" w:leader="underscore" w:pos="10877"/>
        </w:tabs>
        <w:suppressAutoHyphens/>
        <w:autoSpaceDE w:val="0"/>
        <w:spacing w:after="0" w:line="276" w:lineRule="auto"/>
        <w:ind w:left="567" w:hanging="567"/>
        <w:contextualSpacing/>
        <w:rPr>
          <w:rFonts w:ascii="Times New Roman" w:eastAsia="Calibri" w:hAnsi="Times New Roman" w:cs="Times New Roman"/>
          <w:b/>
          <w:lang w:eastAsia="ar-SA"/>
        </w:rPr>
      </w:pPr>
      <w:bookmarkStart w:id="2" w:name="_Hlk193026402"/>
      <w:r w:rsidRPr="00F76531">
        <w:rPr>
          <w:rFonts w:ascii="Times New Roman" w:eastAsia="Calibri" w:hAnsi="Times New Roman" w:cs="Times New Roman"/>
          <w:b/>
          <w:lang w:eastAsia="ar-SA"/>
        </w:rPr>
        <w:t>ПЕРЕВОЗКА. СДАЧА-ПРИЕМКА ТОВАРА</w:t>
      </w:r>
    </w:p>
    <w:bookmarkEnd w:id="2"/>
    <w:p w14:paraId="7F6B3F7A" w14:textId="31FCF6EA" w:rsidR="00DE2800" w:rsidRPr="00F76531" w:rsidRDefault="00DE2800" w:rsidP="00380452">
      <w:pPr>
        <w:widowControl w:val="0"/>
        <w:numPr>
          <w:ilvl w:val="1"/>
          <w:numId w:val="14"/>
        </w:numPr>
        <w:shd w:val="clear" w:color="auto" w:fill="FFFFFF"/>
        <w:tabs>
          <w:tab w:val="left" w:pos="567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 xml:space="preserve">В случае, когда товары, указанные в счете </w:t>
      </w:r>
      <w:r w:rsidR="00032917">
        <w:rPr>
          <w:rFonts w:ascii="Times New Roman" w:eastAsia="Calibri" w:hAnsi="Times New Roman" w:cs="Times New Roman"/>
          <w:bCs/>
          <w:lang w:eastAsia="ar-SA"/>
        </w:rPr>
        <w:t>Исполнителя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, имеются в наличии у </w:t>
      </w:r>
      <w:r w:rsidR="00032917">
        <w:rPr>
          <w:rFonts w:ascii="Times New Roman" w:eastAsia="Calibri" w:hAnsi="Times New Roman" w:cs="Times New Roman"/>
          <w:bCs/>
          <w:lang w:eastAsia="ar-SA"/>
        </w:rPr>
        <w:t>Исполнителя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, то передача их </w:t>
      </w:r>
      <w:r w:rsidR="00032917">
        <w:rPr>
          <w:rFonts w:ascii="Times New Roman" w:eastAsia="Calibri" w:hAnsi="Times New Roman" w:cs="Times New Roman"/>
          <w:bCs/>
          <w:lang w:eastAsia="ar-SA"/>
        </w:rPr>
        <w:t xml:space="preserve">Клиенту </w:t>
      </w:r>
      <w:r w:rsidRPr="00F76531">
        <w:rPr>
          <w:rFonts w:ascii="Times New Roman" w:eastAsia="Calibri" w:hAnsi="Times New Roman" w:cs="Times New Roman"/>
          <w:bCs/>
          <w:lang w:eastAsia="ar-SA"/>
        </w:rPr>
        <w:t>осуществляется в течение 2 (</w:t>
      </w:r>
      <w:r w:rsidR="005E53B1" w:rsidRPr="00F76531">
        <w:rPr>
          <w:rFonts w:ascii="Times New Roman" w:eastAsia="Calibri" w:hAnsi="Times New Roman" w:cs="Times New Roman"/>
          <w:bCs/>
          <w:lang w:eastAsia="ar-SA"/>
        </w:rPr>
        <w:t>д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вух) рабочих дней со дня оплаты счета. В противном случае </w:t>
      </w:r>
      <w:r w:rsidR="00032917">
        <w:rPr>
          <w:rFonts w:ascii="Times New Roman" w:eastAsia="Calibri" w:hAnsi="Times New Roman" w:cs="Times New Roman"/>
          <w:bCs/>
          <w:lang w:eastAsia="ar-SA"/>
        </w:rPr>
        <w:t>Исполнитель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по предварительному согласованию с </w:t>
      </w:r>
      <w:r w:rsidR="00032917">
        <w:rPr>
          <w:rFonts w:ascii="Times New Roman" w:eastAsia="Calibri" w:hAnsi="Times New Roman" w:cs="Times New Roman"/>
          <w:bCs/>
          <w:lang w:eastAsia="ar-SA"/>
        </w:rPr>
        <w:t>Клиентом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(устному или письменному) может принять необходимые меры, направленные на получение </w:t>
      </w:r>
      <w:r w:rsidR="00032917">
        <w:rPr>
          <w:rFonts w:ascii="Times New Roman" w:eastAsia="Calibri" w:hAnsi="Times New Roman" w:cs="Times New Roman"/>
          <w:bCs/>
          <w:lang w:eastAsia="ar-SA"/>
        </w:rPr>
        <w:t xml:space="preserve">Клиентом 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необходимых ему товаров, указанных в счете. Если в течение 2 (двух) недель с момента уведомления </w:t>
      </w:r>
      <w:r w:rsidR="00032917">
        <w:rPr>
          <w:rFonts w:ascii="Times New Roman" w:eastAsia="Calibri" w:hAnsi="Times New Roman" w:cs="Times New Roman"/>
          <w:bCs/>
          <w:lang w:eastAsia="ar-SA"/>
        </w:rPr>
        <w:t>Клиента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о готовности товаров к отгрузке Товары не будут получены </w:t>
      </w:r>
      <w:r w:rsidR="00032917">
        <w:rPr>
          <w:rFonts w:ascii="Times New Roman" w:eastAsia="Calibri" w:hAnsi="Times New Roman" w:cs="Times New Roman"/>
          <w:bCs/>
          <w:lang w:eastAsia="ar-SA"/>
        </w:rPr>
        <w:t>Клиентом,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то его заявка аннулируется.</w:t>
      </w:r>
    </w:p>
    <w:p w14:paraId="506F3723" w14:textId="52064543" w:rsidR="00DE2800" w:rsidRPr="00F76531" w:rsidRDefault="00DE2800" w:rsidP="00380452">
      <w:pPr>
        <w:widowControl w:val="0"/>
        <w:numPr>
          <w:ilvl w:val="1"/>
          <w:numId w:val="14"/>
        </w:numPr>
        <w:shd w:val="clear" w:color="auto" w:fill="FFFFFF"/>
        <w:tabs>
          <w:tab w:val="left" w:pos="567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  <w:r w:rsidRPr="00F76531">
        <w:rPr>
          <w:rFonts w:ascii="Times New Roman" w:eastAsia="Calibri" w:hAnsi="Times New Roman" w:cs="Times New Roman"/>
          <w:bCs/>
          <w:kern w:val="1"/>
          <w:lang w:eastAsia="ar-SA"/>
        </w:rPr>
        <w:t xml:space="preserve">Поставка Товара осуществляется путём доставки Товара </w:t>
      </w:r>
      <w:r w:rsidR="00032917">
        <w:rPr>
          <w:rFonts w:ascii="Times New Roman" w:eastAsia="Calibri" w:hAnsi="Times New Roman" w:cs="Times New Roman"/>
          <w:bCs/>
          <w:kern w:val="1"/>
          <w:lang w:eastAsia="ar-SA"/>
        </w:rPr>
        <w:t>Исполнителем</w:t>
      </w:r>
      <w:r w:rsidRPr="00F76531">
        <w:rPr>
          <w:rFonts w:ascii="Times New Roman" w:eastAsia="Calibri" w:hAnsi="Times New Roman" w:cs="Times New Roman"/>
          <w:bCs/>
          <w:kern w:val="1"/>
          <w:lang w:eastAsia="ar-SA"/>
        </w:rPr>
        <w:t xml:space="preserve"> до склада </w:t>
      </w:r>
      <w:r w:rsidR="00032917">
        <w:rPr>
          <w:rFonts w:ascii="Times New Roman" w:eastAsia="Calibri" w:hAnsi="Times New Roman" w:cs="Times New Roman"/>
          <w:bCs/>
          <w:kern w:val="1"/>
          <w:lang w:eastAsia="ar-SA"/>
        </w:rPr>
        <w:t>Клиента</w:t>
      </w:r>
      <w:r w:rsidRPr="00F76531">
        <w:rPr>
          <w:rFonts w:ascii="Times New Roman" w:eastAsia="Calibri" w:hAnsi="Times New Roman" w:cs="Times New Roman"/>
          <w:bCs/>
          <w:kern w:val="1"/>
          <w:lang w:eastAsia="ar-SA"/>
        </w:rPr>
        <w:t xml:space="preserve">, либо путем выборки Товара </w:t>
      </w:r>
      <w:r w:rsidR="00032917">
        <w:rPr>
          <w:rFonts w:ascii="Times New Roman" w:eastAsia="Calibri" w:hAnsi="Times New Roman" w:cs="Times New Roman"/>
          <w:bCs/>
          <w:kern w:val="1"/>
          <w:lang w:eastAsia="ar-SA"/>
        </w:rPr>
        <w:t>Клиентом</w:t>
      </w:r>
      <w:r w:rsidRPr="00F76531">
        <w:rPr>
          <w:rFonts w:ascii="Times New Roman" w:eastAsia="Calibri" w:hAnsi="Times New Roman" w:cs="Times New Roman"/>
          <w:bCs/>
          <w:kern w:val="1"/>
          <w:lang w:eastAsia="ar-SA"/>
        </w:rPr>
        <w:t xml:space="preserve"> со склада </w:t>
      </w:r>
      <w:r w:rsidR="00032917">
        <w:rPr>
          <w:rFonts w:ascii="Times New Roman" w:eastAsia="Calibri" w:hAnsi="Times New Roman" w:cs="Times New Roman"/>
          <w:bCs/>
          <w:kern w:val="1"/>
          <w:lang w:eastAsia="ar-SA"/>
        </w:rPr>
        <w:t>Исполнителя</w:t>
      </w:r>
      <w:r w:rsidRPr="00F76531">
        <w:rPr>
          <w:rFonts w:ascii="Times New Roman" w:eastAsia="Calibri" w:hAnsi="Times New Roman" w:cs="Times New Roman"/>
          <w:bCs/>
          <w:kern w:val="1"/>
          <w:lang w:eastAsia="ar-SA"/>
        </w:rPr>
        <w:t xml:space="preserve">. Способ поставки определяется на основании Спецификации и/или счета. </w:t>
      </w:r>
    </w:p>
    <w:p w14:paraId="55A31174" w14:textId="30CE475A" w:rsidR="00DE2800" w:rsidRPr="00F76531" w:rsidRDefault="00DE2800" w:rsidP="00380452">
      <w:pPr>
        <w:widowControl w:val="0"/>
        <w:numPr>
          <w:ilvl w:val="2"/>
          <w:numId w:val="14"/>
        </w:numPr>
        <w:tabs>
          <w:tab w:val="left" w:pos="0"/>
          <w:tab w:val="left" w:pos="284"/>
        </w:tabs>
        <w:suppressAutoHyphens/>
        <w:autoSpaceDE w:val="0"/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F76531">
        <w:rPr>
          <w:rFonts w:ascii="Times New Roman" w:eastAsia="Calibri" w:hAnsi="Times New Roman" w:cs="Times New Roman"/>
          <w:bCs/>
          <w:u w:val="single"/>
        </w:rPr>
        <w:t xml:space="preserve">Порядок выборки Товара (самовывоз) со склада </w:t>
      </w:r>
      <w:r w:rsidR="00B5137F">
        <w:rPr>
          <w:rFonts w:ascii="Times New Roman" w:eastAsia="Calibri" w:hAnsi="Times New Roman" w:cs="Times New Roman"/>
          <w:bCs/>
          <w:u w:val="single"/>
        </w:rPr>
        <w:t>Исполнителя</w:t>
      </w:r>
      <w:r w:rsidRPr="00F76531">
        <w:rPr>
          <w:rFonts w:ascii="Times New Roman" w:eastAsia="Calibri" w:hAnsi="Times New Roman" w:cs="Times New Roman"/>
          <w:bCs/>
        </w:rPr>
        <w:t>:</w:t>
      </w:r>
    </w:p>
    <w:p w14:paraId="6BE183E0" w14:textId="5F0D6ADE" w:rsidR="00DE2800" w:rsidRPr="00F76531" w:rsidRDefault="00DE2800" w:rsidP="00380452">
      <w:pPr>
        <w:widowControl w:val="0"/>
        <w:numPr>
          <w:ilvl w:val="3"/>
          <w:numId w:val="14"/>
        </w:numPr>
        <w:tabs>
          <w:tab w:val="left" w:pos="0"/>
          <w:tab w:val="left" w:pos="284"/>
        </w:tabs>
        <w:suppressAutoHyphens/>
        <w:autoSpaceDE w:val="0"/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F76531">
        <w:rPr>
          <w:rFonts w:ascii="Times New Roman" w:eastAsia="Calibri" w:hAnsi="Times New Roman" w:cs="Times New Roman"/>
          <w:bCs/>
        </w:rPr>
        <w:t xml:space="preserve">Выборка Товара со склада </w:t>
      </w:r>
      <w:r w:rsidR="00B5137F">
        <w:rPr>
          <w:rFonts w:ascii="Times New Roman" w:eastAsia="Calibri" w:hAnsi="Times New Roman" w:cs="Times New Roman"/>
          <w:bCs/>
        </w:rPr>
        <w:t>Исполнителя</w:t>
      </w:r>
      <w:r w:rsidRPr="00F76531">
        <w:rPr>
          <w:rFonts w:ascii="Times New Roman" w:eastAsia="Calibri" w:hAnsi="Times New Roman" w:cs="Times New Roman"/>
          <w:bCs/>
        </w:rPr>
        <w:t xml:space="preserve"> может осуществляться в рабочие дни с понедельника по пятницу не ранее 08.00 и не позднее 15.00 чч. В случае не выборки Товара в согласованное время и срок (дату) </w:t>
      </w:r>
      <w:r w:rsidR="00B5137F">
        <w:rPr>
          <w:rFonts w:ascii="Times New Roman" w:eastAsia="Calibri" w:hAnsi="Times New Roman" w:cs="Times New Roman"/>
          <w:bCs/>
        </w:rPr>
        <w:t>Исполнитель</w:t>
      </w:r>
      <w:r w:rsidRPr="00F76531">
        <w:rPr>
          <w:rFonts w:ascii="Times New Roman" w:eastAsia="Calibri" w:hAnsi="Times New Roman" w:cs="Times New Roman"/>
          <w:bCs/>
        </w:rPr>
        <w:t xml:space="preserve"> освобождается от ответственности по </w:t>
      </w:r>
      <w:r w:rsidR="005E53B1" w:rsidRPr="00F76531">
        <w:rPr>
          <w:rFonts w:ascii="Times New Roman" w:eastAsia="Calibri" w:hAnsi="Times New Roman" w:cs="Times New Roman"/>
          <w:bCs/>
        </w:rPr>
        <w:t>Д</w:t>
      </w:r>
      <w:r w:rsidRPr="00F76531">
        <w:rPr>
          <w:rFonts w:ascii="Times New Roman" w:eastAsia="Calibri" w:hAnsi="Times New Roman" w:cs="Times New Roman"/>
          <w:bCs/>
        </w:rPr>
        <w:t xml:space="preserve">оговору. Порядок отгрузки может быть изменен по соглашению сторон. </w:t>
      </w:r>
    </w:p>
    <w:p w14:paraId="458D286D" w14:textId="144478F6" w:rsidR="00DE2800" w:rsidRPr="00F76531" w:rsidRDefault="00B5137F" w:rsidP="00380452">
      <w:pPr>
        <w:widowControl w:val="0"/>
        <w:numPr>
          <w:ilvl w:val="3"/>
          <w:numId w:val="14"/>
        </w:numPr>
        <w:tabs>
          <w:tab w:val="left" w:pos="0"/>
          <w:tab w:val="left" w:pos="284"/>
          <w:tab w:val="left" w:pos="567"/>
        </w:tabs>
        <w:suppressAutoHyphens/>
        <w:autoSpaceDE w:val="0"/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Исполнитель </w:t>
      </w:r>
      <w:r w:rsidR="00DE2800" w:rsidRPr="00F76531">
        <w:rPr>
          <w:rFonts w:ascii="Times New Roman" w:eastAsia="Calibri" w:hAnsi="Times New Roman" w:cs="Times New Roman"/>
          <w:bCs/>
        </w:rPr>
        <w:t xml:space="preserve">уведомляет </w:t>
      </w:r>
      <w:r>
        <w:rPr>
          <w:rFonts w:ascii="Times New Roman" w:eastAsia="Calibri" w:hAnsi="Times New Roman" w:cs="Times New Roman"/>
          <w:bCs/>
        </w:rPr>
        <w:t>Клиента</w:t>
      </w:r>
      <w:r w:rsidR="00DE2800" w:rsidRPr="00F76531">
        <w:rPr>
          <w:rFonts w:ascii="Times New Roman" w:eastAsia="Calibri" w:hAnsi="Times New Roman" w:cs="Times New Roman"/>
          <w:bCs/>
        </w:rPr>
        <w:t xml:space="preserve"> о готовности Товара к поставке посредством электронной почты, по телефону.</w:t>
      </w:r>
    </w:p>
    <w:p w14:paraId="5354C7C5" w14:textId="41ADCF68" w:rsidR="00DE2800" w:rsidRPr="00F76531" w:rsidRDefault="00B5137F" w:rsidP="00380452">
      <w:pPr>
        <w:widowControl w:val="0"/>
        <w:numPr>
          <w:ilvl w:val="3"/>
          <w:numId w:val="14"/>
        </w:numPr>
        <w:tabs>
          <w:tab w:val="left" w:pos="0"/>
          <w:tab w:val="left" w:pos="284"/>
          <w:tab w:val="left" w:pos="851"/>
        </w:tabs>
        <w:suppressAutoHyphens/>
        <w:autoSpaceDE w:val="0"/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Клиент</w:t>
      </w:r>
      <w:r w:rsidR="00DE2800" w:rsidRPr="00F76531">
        <w:rPr>
          <w:rFonts w:ascii="Times New Roman" w:eastAsia="Calibri" w:hAnsi="Times New Roman" w:cs="Times New Roman"/>
          <w:bCs/>
        </w:rPr>
        <w:t xml:space="preserve"> не позднее 2 (двух) рабочих дней со дня получения уведомления от </w:t>
      </w:r>
      <w:r>
        <w:rPr>
          <w:rFonts w:ascii="Times New Roman" w:eastAsia="Calibri" w:hAnsi="Times New Roman" w:cs="Times New Roman"/>
          <w:bCs/>
        </w:rPr>
        <w:t>Исполнителя</w:t>
      </w:r>
      <w:r w:rsidR="00DE2800" w:rsidRPr="00F76531">
        <w:rPr>
          <w:rFonts w:ascii="Times New Roman" w:eastAsia="Calibri" w:hAnsi="Times New Roman" w:cs="Times New Roman"/>
          <w:bCs/>
        </w:rPr>
        <w:t xml:space="preserve"> обязан выбрать Товар со склада </w:t>
      </w:r>
      <w:r>
        <w:rPr>
          <w:rFonts w:ascii="Times New Roman" w:eastAsia="Calibri" w:hAnsi="Times New Roman" w:cs="Times New Roman"/>
          <w:bCs/>
        </w:rPr>
        <w:t>Исполнителя</w:t>
      </w:r>
      <w:r w:rsidR="00DE2800" w:rsidRPr="00F76531">
        <w:rPr>
          <w:rFonts w:ascii="Times New Roman" w:eastAsia="Calibri" w:hAnsi="Times New Roman" w:cs="Times New Roman"/>
          <w:bCs/>
        </w:rPr>
        <w:t xml:space="preserve">. При этом </w:t>
      </w:r>
      <w:r>
        <w:rPr>
          <w:rFonts w:ascii="Times New Roman" w:eastAsia="Calibri" w:hAnsi="Times New Roman" w:cs="Times New Roman"/>
          <w:bCs/>
        </w:rPr>
        <w:t>Клиент</w:t>
      </w:r>
      <w:r w:rsidR="00DE2800" w:rsidRPr="00F76531">
        <w:rPr>
          <w:rFonts w:ascii="Times New Roman" w:eastAsia="Calibri" w:hAnsi="Times New Roman" w:cs="Times New Roman"/>
          <w:bCs/>
        </w:rPr>
        <w:t xml:space="preserve"> обязан за 1 (один) день до дня выборки письменно уведомить </w:t>
      </w:r>
      <w:r>
        <w:rPr>
          <w:rFonts w:ascii="Times New Roman" w:eastAsia="Calibri" w:hAnsi="Times New Roman" w:cs="Times New Roman"/>
          <w:bCs/>
        </w:rPr>
        <w:t>Исполнителя</w:t>
      </w:r>
      <w:r w:rsidR="00DE2800" w:rsidRPr="00F76531">
        <w:rPr>
          <w:rFonts w:ascii="Times New Roman" w:eastAsia="Calibri" w:hAnsi="Times New Roman" w:cs="Times New Roman"/>
          <w:bCs/>
        </w:rPr>
        <w:t xml:space="preserve"> о предстоящей выборке с указанием даты и времени прибытия автотранспорта, номера транспортного средства, ФИО лица, уполномоченного на получение Товара, а также количества и наименования предполагаемого к выборке Товара.</w:t>
      </w:r>
    </w:p>
    <w:p w14:paraId="7680B92A" w14:textId="5A23F4CB" w:rsidR="00DE2800" w:rsidRPr="00F76531" w:rsidRDefault="00DE2800" w:rsidP="00380452">
      <w:pPr>
        <w:widowControl w:val="0"/>
        <w:numPr>
          <w:ilvl w:val="3"/>
          <w:numId w:val="14"/>
        </w:numPr>
        <w:tabs>
          <w:tab w:val="left" w:pos="0"/>
          <w:tab w:val="left" w:pos="284"/>
          <w:tab w:val="left" w:pos="851"/>
        </w:tabs>
        <w:suppressAutoHyphens/>
        <w:autoSpaceDE w:val="0"/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F76531">
        <w:rPr>
          <w:rFonts w:ascii="Times New Roman" w:eastAsia="Calibri" w:hAnsi="Times New Roman" w:cs="Times New Roman"/>
          <w:bCs/>
        </w:rPr>
        <w:t xml:space="preserve">Обязанность </w:t>
      </w:r>
      <w:r w:rsidR="00B5137F">
        <w:rPr>
          <w:rFonts w:ascii="Times New Roman" w:eastAsia="Calibri" w:hAnsi="Times New Roman" w:cs="Times New Roman"/>
          <w:bCs/>
        </w:rPr>
        <w:t>Исполнителя</w:t>
      </w:r>
      <w:r w:rsidRPr="00F76531">
        <w:rPr>
          <w:rFonts w:ascii="Times New Roman" w:eastAsia="Calibri" w:hAnsi="Times New Roman" w:cs="Times New Roman"/>
          <w:bCs/>
        </w:rPr>
        <w:t xml:space="preserve"> передать Товар </w:t>
      </w:r>
      <w:r w:rsidR="00B5137F">
        <w:rPr>
          <w:rFonts w:ascii="Times New Roman" w:eastAsia="Calibri" w:hAnsi="Times New Roman" w:cs="Times New Roman"/>
          <w:bCs/>
        </w:rPr>
        <w:t>Клиенту</w:t>
      </w:r>
      <w:r w:rsidRPr="00F76531">
        <w:rPr>
          <w:rFonts w:ascii="Times New Roman" w:eastAsia="Calibri" w:hAnsi="Times New Roman" w:cs="Times New Roman"/>
          <w:bCs/>
        </w:rPr>
        <w:t xml:space="preserve"> считается исполненной в момент предоставления Товара в распоряжение </w:t>
      </w:r>
      <w:r w:rsidR="00B5137F">
        <w:rPr>
          <w:rFonts w:ascii="Times New Roman" w:eastAsia="Calibri" w:hAnsi="Times New Roman" w:cs="Times New Roman"/>
          <w:bCs/>
        </w:rPr>
        <w:t>Клиента</w:t>
      </w:r>
      <w:r w:rsidRPr="00F76531">
        <w:rPr>
          <w:rFonts w:ascii="Times New Roman" w:eastAsia="Calibri" w:hAnsi="Times New Roman" w:cs="Times New Roman"/>
          <w:bCs/>
        </w:rPr>
        <w:t xml:space="preserve">. Товар считается предоставленным в распоряжение </w:t>
      </w:r>
      <w:r w:rsidR="00B5137F">
        <w:rPr>
          <w:rFonts w:ascii="Times New Roman" w:eastAsia="Calibri" w:hAnsi="Times New Roman" w:cs="Times New Roman"/>
          <w:bCs/>
        </w:rPr>
        <w:t>Клиента</w:t>
      </w:r>
      <w:r w:rsidRPr="00F76531">
        <w:rPr>
          <w:rFonts w:ascii="Times New Roman" w:eastAsia="Calibri" w:hAnsi="Times New Roman" w:cs="Times New Roman"/>
          <w:bCs/>
        </w:rPr>
        <w:t xml:space="preserve">, когда к сроку, предусмотренному </w:t>
      </w:r>
      <w:r w:rsidR="005E53B1" w:rsidRPr="00F76531">
        <w:rPr>
          <w:rFonts w:ascii="Times New Roman" w:eastAsia="Calibri" w:hAnsi="Times New Roman" w:cs="Times New Roman"/>
          <w:bCs/>
        </w:rPr>
        <w:t>Д</w:t>
      </w:r>
      <w:r w:rsidRPr="00F76531">
        <w:rPr>
          <w:rFonts w:ascii="Times New Roman" w:eastAsia="Calibri" w:hAnsi="Times New Roman" w:cs="Times New Roman"/>
          <w:bCs/>
        </w:rPr>
        <w:t xml:space="preserve">оговором, Товар готов к передаче в надлежащем месте и </w:t>
      </w:r>
      <w:r w:rsidR="00B5137F">
        <w:rPr>
          <w:rFonts w:ascii="Times New Roman" w:eastAsia="Calibri" w:hAnsi="Times New Roman" w:cs="Times New Roman"/>
          <w:bCs/>
        </w:rPr>
        <w:t>Клиент</w:t>
      </w:r>
      <w:r w:rsidRPr="00F76531">
        <w:rPr>
          <w:rFonts w:ascii="Times New Roman" w:eastAsia="Calibri" w:hAnsi="Times New Roman" w:cs="Times New Roman"/>
          <w:bCs/>
        </w:rPr>
        <w:t xml:space="preserve"> в соответствии с условиями </w:t>
      </w:r>
      <w:r w:rsidR="005E53B1" w:rsidRPr="00F76531">
        <w:rPr>
          <w:rFonts w:ascii="Times New Roman" w:eastAsia="Calibri" w:hAnsi="Times New Roman" w:cs="Times New Roman"/>
          <w:bCs/>
        </w:rPr>
        <w:t>Д</w:t>
      </w:r>
      <w:r w:rsidRPr="00F76531">
        <w:rPr>
          <w:rFonts w:ascii="Times New Roman" w:eastAsia="Calibri" w:hAnsi="Times New Roman" w:cs="Times New Roman"/>
          <w:bCs/>
        </w:rPr>
        <w:t>оговора осведомлен о готовности Товара к передаче.</w:t>
      </w:r>
    </w:p>
    <w:p w14:paraId="434C6FFA" w14:textId="38C844CA" w:rsidR="00DE2800" w:rsidRPr="00F76531" w:rsidRDefault="00DE2800" w:rsidP="00380452">
      <w:pPr>
        <w:widowControl w:val="0"/>
        <w:numPr>
          <w:ilvl w:val="2"/>
          <w:numId w:val="14"/>
        </w:numPr>
        <w:tabs>
          <w:tab w:val="left" w:pos="0"/>
          <w:tab w:val="left" w:pos="284"/>
        </w:tabs>
        <w:suppressAutoHyphens/>
        <w:autoSpaceDE w:val="0"/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F76531">
        <w:rPr>
          <w:rFonts w:ascii="Times New Roman" w:eastAsia="Calibri" w:hAnsi="Times New Roman" w:cs="Times New Roman"/>
          <w:bCs/>
          <w:u w:val="single"/>
        </w:rPr>
        <w:t xml:space="preserve">Порядок доставки Товара </w:t>
      </w:r>
      <w:r w:rsidR="00B5137F">
        <w:rPr>
          <w:rFonts w:ascii="Times New Roman" w:eastAsia="Calibri" w:hAnsi="Times New Roman" w:cs="Times New Roman"/>
          <w:bCs/>
          <w:u w:val="single"/>
        </w:rPr>
        <w:t>Исполнителем</w:t>
      </w:r>
      <w:r w:rsidRPr="00F76531">
        <w:rPr>
          <w:rFonts w:ascii="Times New Roman" w:eastAsia="Calibri" w:hAnsi="Times New Roman" w:cs="Times New Roman"/>
          <w:bCs/>
          <w:u w:val="single"/>
        </w:rPr>
        <w:t xml:space="preserve"> до </w:t>
      </w:r>
      <w:r w:rsidR="00B5137F">
        <w:rPr>
          <w:rFonts w:ascii="Times New Roman" w:eastAsia="Calibri" w:hAnsi="Times New Roman" w:cs="Times New Roman"/>
          <w:bCs/>
          <w:u w:val="single"/>
        </w:rPr>
        <w:t>Клиента</w:t>
      </w:r>
      <w:r w:rsidRPr="00F76531">
        <w:rPr>
          <w:rFonts w:ascii="Times New Roman" w:eastAsia="Calibri" w:hAnsi="Times New Roman" w:cs="Times New Roman"/>
          <w:bCs/>
        </w:rPr>
        <w:t>:</w:t>
      </w:r>
    </w:p>
    <w:p w14:paraId="66709D10" w14:textId="48B6FCFA" w:rsidR="00DE2800" w:rsidRPr="00F76531" w:rsidRDefault="00B5137F" w:rsidP="00F76531">
      <w:pPr>
        <w:widowControl w:val="0"/>
        <w:tabs>
          <w:tab w:val="left" w:pos="0"/>
          <w:tab w:val="left" w:pos="284"/>
          <w:tab w:val="left" w:pos="851"/>
        </w:tabs>
        <w:suppressAutoHyphens/>
        <w:autoSpaceDE w:val="0"/>
        <w:spacing w:after="0" w:line="276" w:lineRule="auto"/>
        <w:ind w:left="567"/>
        <w:contextualSpacing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Исполнитель</w:t>
      </w:r>
      <w:r w:rsidR="00DE2800" w:rsidRPr="00F76531">
        <w:rPr>
          <w:rFonts w:ascii="Times New Roman" w:eastAsia="Calibri" w:hAnsi="Times New Roman" w:cs="Times New Roman"/>
          <w:bCs/>
        </w:rPr>
        <w:t xml:space="preserve"> уведомляет </w:t>
      </w:r>
      <w:r>
        <w:rPr>
          <w:rFonts w:ascii="Times New Roman" w:eastAsia="Calibri" w:hAnsi="Times New Roman" w:cs="Times New Roman"/>
          <w:bCs/>
        </w:rPr>
        <w:t>Клиента</w:t>
      </w:r>
      <w:r w:rsidR="00DE2800" w:rsidRPr="00F76531">
        <w:rPr>
          <w:rFonts w:ascii="Times New Roman" w:eastAsia="Calibri" w:hAnsi="Times New Roman" w:cs="Times New Roman"/>
          <w:bCs/>
        </w:rPr>
        <w:t xml:space="preserve"> о готовности Товара к поставке.</w:t>
      </w:r>
    </w:p>
    <w:p w14:paraId="09466773" w14:textId="5A6DF31A" w:rsidR="00DE2800" w:rsidRPr="00F76531" w:rsidRDefault="00B5137F" w:rsidP="00F76531">
      <w:pPr>
        <w:widowControl w:val="0"/>
        <w:tabs>
          <w:tab w:val="left" w:pos="0"/>
          <w:tab w:val="left" w:pos="284"/>
          <w:tab w:val="left" w:pos="851"/>
        </w:tabs>
        <w:suppressAutoHyphens/>
        <w:autoSpaceDE w:val="0"/>
        <w:spacing w:after="0" w:line="276" w:lineRule="auto"/>
        <w:ind w:left="567"/>
        <w:contextualSpacing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Клиент</w:t>
      </w:r>
      <w:r w:rsidR="00DE2800" w:rsidRPr="00F76531">
        <w:rPr>
          <w:rFonts w:ascii="Times New Roman" w:eastAsia="Calibri" w:hAnsi="Times New Roman" w:cs="Times New Roman"/>
          <w:bCs/>
        </w:rPr>
        <w:t xml:space="preserve"> обязан обеспечить приемку Товара не позднее 2 (двух) рабочих дней с даты получения уведомления от </w:t>
      </w:r>
      <w:r>
        <w:rPr>
          <w:rFonts w:ascii="Times New Roman" w:eastAsia="Calibri" w:hAnsi="Times New Roman" w:cs="Times New Roman"/>
          <w:bCs/>
        </w:rPr>
        <w:t>Исполнителя</w:t>
      </w:r>
      <w:r w:rsidR="00DE2800" w:rsidRPr="00F76531">
        <w:rPr>
          <w:rFonts w:ascii="Times New Roman" w:eastAsia="Calibri" w:hAnsi="Times New Roman" w:cs="Times New Roman"/>
          <w:bCs/>
        </w:rPr>
        <w:t xml:space="preserve"> о готовности Товара к поставке.</w:t>
      </w:r>
    </w:p>
    <w:p w14:paraId="6CFB6B2F" w14:textId="595390D1" w:rsidR="00DE2800" w:rsidRPr="00F76531" w:rsidRDefault="00DE2800" w:rsidP="00380452">
      <w:pPr>
        <w:widowControl w:val="0"/>
        <w:numPr>
          <w:ilvl w:val="1"/>
          <w:numId w:val="14"/>
        </w:numPr>
        <w:shd w:val="clear" w:color="auto" w:fill="FFFFFF"/>
        <w:tabs>
          <w:tab w:val="left" w:pos="567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 xml:space="preserve">Лицо, осуществляющее приемку Товара, обязано иметь надлежащим образом оформленную доверенность на право получения Товарно-материальных ценностей. После получения товарно-материальных ценностей оригинал доверенности остается у </w:t>
      </w:r>
      <w:r w:rsidR="00B5137F">
        <w:rPr>
          <w:rFonts w:ascii="Times New Roman" w:eastAsia="Calibri" w:hAnsi="Times New Roman" w:cs="Times New Roman"/>
          <w:bCs/>
          <w:lang w:eastAsia="ar-SA"/>
        </w:rPr>
        <w:t>Исполнителя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. В случае отсутствия оригинала доверенности у представителя </w:t>
      </w:r>
      <w:r w:rsidR="00B5137F">
        <w:rPr>
          <w:rFonts w:ascii="Times New Roman" w:eastAsia="Calibri" w:hAnsi="Times New Roman" w:cs="Times New Roman"/>
          <w:bCs/>
          <w:lang w:eastAsia="ar-SA"/>
        </w:rPr>
        <w:t>Клиента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</w:t>
      </w:r>
      <w:r w:rsidR="00B5137F">
        <w:rPr>
          <w:rFonts w:ascii="Times New Roman" w:eastAsia="Calibri" w:hAnsi="Times New Roman" w:cs="Times New Roman"/>
          <w:bCs/>
          <w:lang w:eastAsia="ar-SA"/>
        </w:rPr>
        <w:t>Исполнитель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вправе не отгружать Товар.</w:t>
      </w:r>
    </w:p>
    <w:p w14:paraId="044BE410" w14:textId="60E1BAD8" w:rsidR="00DE2800" w:rsidRPr="00F76531" w:rsidRDefault="00DE2800" w:rsidP="00F76531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76" w:lineRule="auto"/>
        <w:ind w:left="567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 xml:space="preserve">За действия представителя </w:t>
      </w:r>
      <w:r w:rsidR="00B5137F">
        <w:rPr>
          <w:rFonts w:ascii="Times New Roman" w:eastAsia="Calibri" w:hAnsi="Times New Roman" w:cs="Times New Roman"/>
          <w:bCs/>
          <w:lang w:eastAsia="ar-SA"/>
        </w:rPr>
        <w:t>Клиента,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совершаемые во исполнение </w:t>
      </w:r>
      <w:r w:rsidR="005E53B1" w:rsidRPr="00F76531">
        <w:rPr>
          <w:rFonts w:ascii="Times New Roman" w:eastAsia="Calibri" w:hAnsi="Times New Roman" w:cs="Times New Roman"/>
          <w:bCs/>
          <w:lang w:eastAsia="ar-SA"/>
        </w:rPr>
        <w:t>Д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оговора, а равно их несогласованность с самим </w:t>
      </w:r>
      <w:r w:rsidR="00B5137F">
        <w:rPr>
          <w:rFonts w:ascii="Times New Roman" w:eastAsia="Calibri" w:hAnsi="Times New Roman" w:cs="Times New Roman"/>
          <w:bCs/>
          <w:lang w:eastAsia="ar-SA"/>
        </w:rPr>
        <w:t>Клиентом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и/или </w:t>
      </w:r>
      <w:r w:rsidR="00B5137F">
        <w:rPr>
          <w:rFonts w:ascii="Times New Roman" w:eastAsia="Calibri" w:hAnsi="Times New Roman" w:cs="Times New Roman"/>
          <w:bCs/>
          <w:lang w:eastAsia="ar-SA"/>
        </w:rPr>
        <w:t>Исполнителем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, несет ответственность сам </w:t>
      </w:r>
      <w:r w:rsidR="00B5137F">
        <w:rPr>
          <w:rFonts w:ascii="Times New Roman" w:eastAsia="Calibri" w:hAnsi="Times New Roman" w:cs="Times New Roman"/>
          <w:bCs/>
          <w:lang w:eastAsia="ar-SA"/>
        </w:rPr>
        <w:t>Клиент</w:t>
      </w:r>
      <w:r w:rsidRPr="00F76531">
        <w:rPr>
          <w:rFonts w:ascii="Times New Roman" w:eastAsia="Calibri" w:hAnsi="Times New Roman" w:cs="Times New Roman"/>
          <w:bCs/>
          <w:lang w:eastAsia="ar-SA"/>
        </w:rPr>
        <w:t>, в соответствии со статьями 6, 1068 Гражданского кодекса РФ (далее – ГК РФ).</w:t>
      </w:r>
    </w:p>
    <w:p w14:paraId="6E78E232" w14:textId="63D4DE55" w:rsidR="00DE2800" w:rsidRPr="00F76531" w:rsidRDefault="00DE2800" w:rsidP="00380452">
      <w:pPr>
        <w:widowControl w:val="0"/>
        <w:numPr>
          <w:ilvl w:val="1"/>
          <w:numId w:val="14"/>
        </w:numPr>
        <w:shd w:val="clear" w:color="auto" w:fill="FFFFFF"/>
        <w:tabs>
          <w:tab w:val="left" w:pos="567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lastRenderedPageBreak/>
        <w:t xml:space="preserve">При отгрузке товара </w:t>
      </w:r>
      <w:r w:rsidR="00B5137F">
        <w:rPr>
          <w:rFonts w:ascii="Times New Roman" w:eastAsia="Calibri" w:hAnsi="Times New Roman" w:cs="Times New Roman"/>
          <w:bCs/>
          <w:lang w:eastAsia="ar-SA"/>
        </w:rPr>
        <w:t>Исполнитель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передает </w:t>
      </w:r>
      <w:r w:rsidR="00B5137F">
        <w:rPr>
          <w:rFonts w:ascii="Times New Roman" w:eastAsia="Calibri" w:hAnsi="Times New Roman" w:cs="Times New Roman"/>
          <w:bCs/>
          <w:lang w:eastAsia="ar-SA"/>
        </w:rPr>
        <w:t>Клиенту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по одному экземпляру следующих документов (оригинал):</w:t>
      </w:r>
    </w:p>
    <w:p w14:paraId="2E8A94B2" w14:textId="618A22D5" w:rsidR="00DE2800" w:rsidRPr="00F76531" w:rsidRDefault="00DE2800" w:rsidP="00F76531">
      <w:pPr>
        <w:pStyle w:val="a7"/>
        <w:numPr>
          <w:ilvl w:val="0"/>
          <w:numId w:val="9"/>
        </w:numPr>
        <w:tabs>
          <w:tab w:val="left" w:pos="0"/>
        </w:tabs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</w:rPr>
      </w:pPr>
      <w:r w:rsidRPr="00F76531">
        <w:rPr>
          <w:rFonts w:ascii="Times New Roman" w:eastAsia="Calibri" w:hAnsi="Times New Roman" w:cs="Times New Roman"/>
          <w:bCs/>
        </w:rPr>
        <w:t xml:space="preserve">счет на оплату товара с подписью представителя </w:t>
      </w:r>
      <w:r w:rsidR="00B5137F">
        <w:rPr>
          <w:rFonts w:ascii="Times New Roman" w:eastAsia="Calibri" w:hAnsi="Times New Roman" w:cs="Times New Roman"/>
          <w:bCs/>
        </w:rPr>
        <w:t>Исполнителя</w:t>
      </w:r>
      <w:r w:rsidRPr="00F76531">
        <w:rPr>
          <w:rFonts w:ascii="Times New Roman" w:eastAsia="Calibri" w:hAnsi="Times New Roman" w:cs="Times New Roman"/>
          <w:bCs/>
        </w:rPr>
        <w:t xml:space="preserve"> и печатью;</w:t>
      </w:r>
    </w:p>
    <w:p w14:paraId="1577464F" w14:textId="1E7B61ED" w:rsidR="00DE2800" w:rsidRPr="00F76531" w:rsidRDefault="00DE2800" w:rsidP="00F76531">
      <w:pPr>
        <w:pStyle w:val="a7"/>
        <w:numPr>
          <w:ilvl w:val="0"/>
          <w:numId w:val="9"/>
        </w:numPr>
        <w:tabs>
          <w:tab w:val="left" w:pos="0"/>
        </w:tabs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</w:rPr>
      </w:pPr>
      <w:r w:rsidRPr="00F76531">
        <w:rPr>
          <w:rFonts w:ascii="Times New Roman" w:eastAsia="Calibri" w:hAnsi="Times New Roman" w:cs="Times New Roman"/>
          <w:bCs/>
        </w:rPr>
        <w:t xml:space="preserve">универсальный передаточный документ с подписями представителей </w:t>
      </w:r>
      <w:r w:rsidR="00B5137F">
        <w:rPr>
          <w:rFonts w:ascii="Times New Roman" w:eastAsia="Calibri" w:hAnsi="Times New Roman" w:cs="Times New Roman"/>
          <w:bCs/>
        </w:rPr>
        <w:t>Исполнителя</w:t>
      </w:r>
      <w:r w:rsidRPr="00F76531">
        <w:rPr>
          <w:rFonts w:ascii="Times New Roman" w:eastAsia="Calibri" w:hAnsi="Times New Roman" w:cs="Times New Roman"/>
          <w:bCs/>
        </w:rPr>
        <w:t xml:space="preserve"> и печатью.</w:t>
      </w:r>
    </w:p>
    <w:p w14:paraId="6AC0A53A" w14:textId="77777777" w:rsidR="00CB5C8F" w:rsidRDefault="00CB5C8F" w:rsidP="00CB5C8F">
      <w:pPr>
        <w:tabs>
          <w:tab w:val="left" w:pos="0"/>
          <w:tab w:val="left" w:pos="284"/>
        </w:tabs>
        <w:spacing w:after="0" w:line="276" w:lineRule="auto"/>
        <w:ind w:left="567"/>
        <w:contextualSpacing/>
        <w:jc w:val="both"/>
        <w:rPr>
          <w:rFonts w:ascii="Times New Roman" w:eastAsia="Calibri" w:hAnsi="Times New Roman" w:cs="Times New Roman"/>
          <w:bCs/>
        </w:rPr>
      </w:pPr>
      <w:r w:rsidRPr="00CB5C8F">
        <w:rPr>
          <w:rFonts w:ascii="Times New Roman" w:eastAsia="Calibri" w:hAnsi="Times New Roman" w:cs="Times New Roman"/>
          <w:bCs/>
        </w:rPr>
        <w:t>Право собственности на Товар, а также риск его случайной гибели или случайного повреждения переходят от Исполнителя к Клиенту в момент исполнения Исполнителем обязанности по передаче Товара, а именно:</w:t>
      </w:r>
    </w:p>
    <w:p w14:paraId="03B96236" w14:textId="530FBB1D" w:rsidR="00CB5C8F" w:rsidRDefault="00CB5C8F" w:rsidP="00380452">
      <w:pPr>
        <w:pStyle w:val="a7"/>
        <w:numPr>
          <w:ilvl w:val="2"/>
          <w:numId w:val="14"/>
        </w:numPr>
        <w:tabs>
          <w:tab w:val="left" w:pos="0"/>
          <w:tab w:val="left" w:pos="284"/>
        </w:tabs>
        <w:spacing w:after="0" w:line="276" w:lineRule="auto"/>
        <w:ind w:left="567"/>
        <w:jc w:val="both"/>
        <w:rPr>
          <w:rFonts w:ascii="Times New Roman" w:eastAsia="Calibri" w:hAnsi="Times New Roman" w:cs="Times New Roman"/>
          <w:bCs/>
        </w:rPr>
      </w:pPr>
      <w:r w:rsidRPr="00CB5C8F">
        <w:rPr>
          <w:rFonts w:ascii="Times New Roman" w:eastAsia="Calibri" w:hAnsi="Times New Roman" w:cs="Times New Roman"/>
          <w:bCs/>
        </w:rPr>
        <w:t>При доставке Товара силами Исполнителя до склада Клиента: в момент подписания уполномоченными представителями обеих Сторон товаросопроводительных документов (УПД) в месте нахождения склада Клиента.</w:t>
      </w:r>
    </w:p>
    <w:p w14:paraId="2E92BA3E" w14:textId="77777777" w:rsidR="00CB5C8F" w:rsidRDefault="00CB5C8F" w:rsidP="00380452">
      <w:pPr>
        <w:pStyle w:val="a7"/>
        <w:numPr>
          <w:ilvl w:val="2"/>
          <w:numId w:val="14"/>
        </w:numPr>
        <w:tabs>
          <w:tab w:val="left" w:pos="0"/>
          <w:tab w:val="left" w:pos="284"/>
        </w:tabs>
        <w:spacing w:after="0" w:line="276" w:lineRule="auto"/>
        <w:ind w:left="567"/>
        <w:jc w:val="both"/>
        <w:rPr>
          <w:rFonts w:ascii="Times New Roman" w:eastAsia="Calibri" w:hAnsi="Times New Roman" w:cs="Times New Roman"/>
          <w:bCs/>
        </w:rPr>
      </w:pPr>
      <w:r w:rsidRPr="00CB5C8F">
        <w:rPr>
          <w:rFonts w:ascii="Times New Roman" w:eastAsia="Calibri" w:hAnsi="Times New Roman" w:cs="Times New Roman"/>
          <w:bCs/>
        </w:rPr>
        <w:t>При самовывозе (выборке) Товара Клиентом со склада Исполнителя: в момент подписания представителем Клиента товаросопроводительных документов и фактического получения Товара на складе Исполнителя.</w:t>
      </w:r>
    </w:p>
    <w:p w14:paraId="6B4226D3" w14:textId="6E1ECC5B" w:rsidR="00CB5C8F" w:rsidRPr="00CB5C8F" w:rsidRDefault="00CB5C8F" w:rsidP="00380452">
      <w:pPr>
        <w:pStyle w:val="a7"/>
        <w:numPr>
          <w:ilvl w:val="2"/>
          <w:numId w:val="14"/>
        </w:numPr>
        <w:tabs>
          <w:tab w:val="left" w:pos="0"/>
          <w:tab w:val="left" w:pos="284"/>
        </w:tabs>
        <w:spacing w:after="0" w:line="276" w:lineRule="auto"/>
        <w:ind w:left="567"/>
        <w:jc w:val="both"/>
        <w:rPr>
          <w:rFonts w:ascii="Times New Roman" w:eastAsia="Calibri" w:hAnsi="Times New Roman" w:cs="Times New Roman"/>
          <w:bCs/>
        </w:rPr>
      </w:pPr>
      <w:r w:rsidRPr="00CB5C8F">
        <w:rPr>
          <w:rFonts w:ascii="Times New Roman" w:eastAsia="Calibri" w:hAnsi="Times New Roman" w:cs="Times New Roman"/>
          <w:bCs/>
        </w:rPr>
        <w:t>При доставке Товара с привлечением независимого Перевозчика (транспортной компании): в момент передачи Товара Исполнителем первому Перевозчику и подписания Перевозчиком (водителем/экспедитором) транспортной накладной или акта приема-передачи. С этого момента Исполнитель считается полностью исполнившим свою обязанность по поставке.</w:t>
      </w:r>
    </w:p>
    <w:p w14:paraId="391F7D84" w14:textId="77777777" w:rsidR="00E94DE9" w:rsidRDefault="00E94DE9" w:rsidP="00380452">
      <w:pPr>
        <w:widowControl w:val="0"/>
        <w:numPr>
          <w:ilvl w:val="1"/>
          <w:numId w:val="14"/>
        </w:numPr>
        <w:shd w:val="clear" w:color="auto" w:fill="FFFFFF"/>
        <w:tabs>
          <w:tab w:val="left" w:pos="567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E94DE9">
        <w:rPr>
          <w:rFonts w:ascii="Times New Roman" w:eastAsia="Calibri" w:hAnsi="Times New Roman" w:cs="Times New Roman"/>
          <w:bCs/>
          <w:lang w:eastAsia="ar-SA"/>
        </w:rPr>
        <w:t>Поставленный Товар надлежащего качества возврату и/или обмену не подлежит. Исключением являются случаи выявления производственного брака или несоответствия Товара условиям Спецификации по количеству и ассортименту, выявленные в момент приемки.</w:t>
      </w:r>
    </w:p>
    <w:p w14:paraId="2F57ECC4" w14:textId="5C6566A4" w:rsidR="00DE2800" w:rsidRPr="00F76531" w:rsidRDefault="00DE2800" w:rsidP="00380452">
      <w:pPr>
        <w:widowControl w:val="0"/>
        <w:numPr>
          <w:ilvl w:val="1"/>
          <w:numId w:val="14"/>
        </w:numPr>
        <w:shd w:val="clear" w:color="auto" w:fill="FFFFFF"/>
        <w:tabs>
          <w:tab w:val="left" w:pos="567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 xml:space="preserve">Приемка Товара по количеству и качеству производится в соответствии  с обязательными требованиями государственных стандартов, Инструкций о порядке приемки продукции производственно-технического назначения и товаров народного потребления по количеству и качеству, утвержденных Постановлениями Госарбитража СССР № П-6 от 15.06.65 г. и № П-7 от 25.04.66 г. соответственно (со всеми изменениями и дополнениями), в части, не противоречащей действующему законодательству РФ и с учетом положений  </w:t>
      </w:r>
      <w:r w:rsidR="005E53B1" w:rsidRPr="00F76531">
        <w:rPr>
          <w:rFonts w:ascii="Times New Roman" w:eastAsia="Calibri" w:hAnsi="Times New Roman" w:cs="Times New Roman"/>
          <w:bCs/>
          <w:lang w:eastAsia="ar-SA"/>
        </w:rPr>
        <w:t>Д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оговора. </w:t>
      </w:r>
    </w:p>
    <w:p w14:paraId="5B22EC59" w14:textId="66975C40" w:rsidR="00DE2800" w:rsidRPr="00F76531" w:rsidRDefault="00DE2800" w:rsidP="00380452">
      <w:pPr>
        <w:widowControl w:val="0"/>
        <w:numPr>
          <w:ilvl w:val="1"/>
          <w:numId w:val="14"/>
        </w:numPr>
        <w:shd w:val="clear" w:color="auto" w:fill="FFFFFF"/>
        <w:tabs>
          <w:tab w:val="left" w:pos="567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 xml:space="preserve">В случае обнаружения недостачи Товара или большего количества Товара при доставке силами Перевозчика </w:t>
      </w:r>
      <w:r w:rsidR="00CB7768">
        <w:rPr>
          <w:rFonts w:ascii="Times New Roman" w:eastAsia="Calibri" w:hAnsi="Times New Roman" w:cs="Times New Roman"/>
          <w:bCs/>
          <w:lang w:eastAsia="ar-SA"/>
        </w:rPr>
        <w:t>Клиента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обязуется:</w:t>
      </w:r>
    </w:p>
    <w:p w14:paraId="65D207AB" w14:textId="1AF5C13D" w:rsidR="00DE2800" w:rsidRPr="00F76531" w:rsidRDefault="00DE2800" w:rsidP="00F76531">
      <w:pPr>
        <w:pStyle w:val="a7"/>
        <w:numPr>
          <w:ilvl w:val="0"/>
          <w:numId w:val="10"/>
        </w:numPr>
        <w:tabs>
          <w:tab w:val="left" w:pos="0"/>
        </w:tabs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</w:rPr>
      </w:pPr>
      <w:r w:rsidRPr="00F76531">
        <w:rPr>
          <w:rFonts w:ascii="Times New Roman" w:eastAsia="Calibri" w:hAnsi="Times New Roman" w:cs="Times New Roman"/>
          <w:bCs/>
        </w:rPr>
        <w:t xml:space="preserve">незамедлительно приостановить приемку Товара и вызвать представителя </w:t>
      </w:r>
      <w:r w:rsidR="00CB7768">
        <w:rPr>
          <w:rFonts w:ascii="Times New Roman" w:eastAsia="Calibri" w:hAnsi="Times New Roman" w:cs="Times New Roman"/>
          <w:bCs/>
        </w:rPr>
        <w:t>Исполнителя</w:t>
      </w:r>
      <w:r w:rsidRPr="00F76531">
        <w:rPr>
          <w:rFonts w:ascii="Times New Roman" w:eastAsia="Calibri" w:hAnsi="Times New Roman" w:cs="Times New Roman"/>
          <w:bCs/>
        </w:rPr>
        <w:t>.</w:t>
      </w:r>
    </w:p>
    <w:p w14:paraId="457D1632" w14:textId="7A6FDD55" w:rsidR="00DE2800" w:rsidRPr="00F76531" w:rsidRDefault="00DE2800" w:rsidP="00F76531">
      <w:pPr>
        <w:pStyle w:val="a7"/>
        <w:numPr>
          <w:ilvl w:val="0"/>
          <w:numId w:val="10"/>
        </w:numPr>
        <w:tabs>
          <w:tab w:val="left" w:pos="0"/>
        </w:tabs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</w:rPr>
      </w:pPr>
      <w:r w:rsidRPr="00F76531">
        <w:rPr>
          <w:rFonts w:ascii="Times New Roman" w:eastAsia="Calibri" w:hAnsi="Times New Roman" w:cs="Times New Roman"/>
          <w:bCs/>
        </w:rPr>
        <w:t xml:space="preserve">составить «Акт об установленном расхождении по количеству и качеству при приемке товарно-материальных ценностей» (унифицированная форма № ТОРГ-2, утв. Постановлением Госкомстата России от 25.12.1998 г. № 132), далее – акт. Наличие оригинала печати </w:t>
      </w:r>
      <w:r w:rsidR="00CB7768">
        <w:rPr>
          <w:rFonts w:ascii="Times New Roman" w:eastAsia="Calibri" w:hAnsi="Times New Roman" w:cs="Times New Roman"/>
          <w:bCs/>
        </w:rPr>
        <w:t>Клиента</w:t>
      </w:r>
      <w:r w:rsidRPr="00F76531">
        <w:rPr>
          <w:rFonts w:ascii="Times New Roman" w:eastAsia="Calibri" w:hAnsi="Times New Roman" w:cs="Times New Roman"/>
          <w:bCs/>
        </w:rPr>
        <w:t xml:space="preserve"> и/или Грузополучателя, а также подписи(ей) уполномоченного(</w:t>
      </w:r>
      <w:proofErr w:type="spellStart"/>
      <w:r w:rsidRPr="00F76531">
        <w:rPr>
          <w:rFonts w:ascii="Times New Roman" w:eastAsia="Calibri" w:hAnsi="Times New Roman" w:cs="Times New Roman"/>
          <w:bCs/>
        </w:rPr>
        <w:t>ых</w:t>
      </w:r>
      <w:proofErr w:type="spellEnd"/>
      <w:r w:rsidRPr="00F76531">
        <w:rPr>
          <w:rFonts w:ascii="Times New Roman" w:eastAsia="Calibri" w:hAnsi="Times New Roman" w:cs="Times New Roman"/>
          <w:bCs/>
        </w:rPr>
        <w:t xml:space="preserve">) представителя(ей) </w:t>
      </w:r>
      <w:r w:rsidR="00CB7768">
        <w:rPr>
          <w:rFonts w:ascii="Times New Roman" w:eastAsia="Calibri" w:hAnsi="Times New Roman" w:cs="Times New Roman"/>
          <w:bCs/>
        </w:rPr>
        <w:t>Клиента</w:t>
      </w:r>
      <w:r w:rsidRPr="00F76531">
        <w:rPr>
          <w:rFonts w:ascii="Times New Roman" w:eastAsia="Calibri" w:hAnsi="Times New Roman" w:cs="Times New Roman"/>
          <w:bCs/>
        </w:rPr>
        <w:t xml:space="preserve"> и/или Грузополучателя, в том числе членов комиссии и водителя, на акте обязательно.</w:t>
      </w:r>
    </w:p>
    <w:p w14:paraId="6AC9454B" w14:textId="6BBE9DBD" w:rsidR="00DE2800" w:rsidRPr="00F76531" w:rsidRDefault="00DE2800" w:rsidP="00380452">
      <w:pPr>
        <w:widowControl w:val="0"/>
        <w:numPr>
          <w:ilvl w:val="1"/>
          <w:numId w:val="14"/>
        </w:numPr>
        <w:shd w:val="clear" w:color="auto" w:fill="FFFFFF"/>
        <w:tabs>
          <w:tab w:val="left" w:pos="567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 xml:space="preserve">Направить копию акта </w:t>
      </w:r>
      <w:r w:rsidR="00CB7768">
        <w:rPr>
          <w:rFonts w:ascii="Times New Roman" w:eastAsia="Calibri" w:hAnsi="Times New Roman" w:cs="Times New Roman"/>
          <w:bCs/>
          <w:lang w:eastAsia="ar-SA"/>
        </w:rPr>
        <w:t>Исполнителю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по электронной почте в день приемки Товара, оригинал акта – на следующий рабочий день почтой за свой счет.</w:t>
      </w:r>
    </w:p>
    <w:p w14:paraId="467432E0" w14:textId="07AF35F2" w:rsidR="00DE2800" w:rsidRPr="00F76531" w:rsidRDefault="00DE2800" w:rsidP="00F76531">
      <w:pPr>
        <w:pStyle w:val="a7"/>
        <w:numPr>
          <w:ilvl w:val="0"/>
          <w:numId w:val="11"/>
        </w:numPr>
        <w:tabs>
          <w:tab w:val="left" w:pos="0"/>
          <w:tab w:val="left" w:pos="567"/>
        </w:tabs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</w:rPr>
      </w:pPr>
      <w:r w:rsidRPr="00F76531">
        <w:rPr>
          <w:rFonts w:ascii="Times New Roman" w:eastAsia="Calibri" w:hAnsi="Times New Roman" w:cs="Times New Roman"/>
          <w:bCs/>
        </w:rPr>
        <w:t>внести сведения о фактически полученном количестве и ассортименте во все экземпляры ТТН;</w:t>
      </w:r>
    </w:p>
    <w:p w14:paraId="72D0931D" w14:textId="3132441E" w:rsidR="00DE2800" w:rsidRPr="00F76531" w:rsidRDefault="00DE2800" w:rsidP="00F76531">
      <w:pPr>
        <w:pStyle w:val="a7"/>
        <w:numPr>
          <w:ilvl w:val="0"/>
          <w:numId w:val="11"/>
        </w:numPr>
        <w:tabs>
          <w:tab w:val="left" w:pos="0"/>
          <w:tab w:val="left" w:pos="567"/>
        </w:tabs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</w:rPr>
      </w:pPr>
      <w:r w:rsidRPr="00F76531">
        <w:rPr>
          <w:rFonts w:ascii="Times New Roman" w:eastAsia="Calibri" w:hAnsi="Times New Roman" w:cs="Times New Roman"/>
          <w:bCs/>
        </w:rPr>
        <w:t>сделать соответствующую отметку о составлении акта в ТТН;</w:t>
      </w:r>
    </w:p>
    <w:p w14:paraId="46A8B446" w14:textId="02E47B06" w:rsidR="00DE2800" w:rsidRPr="00F76531" w:rsidRDefault="00DE2800" w:rsidP="00F76531">
      <w:pPr>
        <w:pStyle w:val="a7"/>
        <w:numPr>
          <w:ilvl w:val="0"/>
          <w:numId w:val="11"/>
        </w:numPr>
        <w:tabs>
          <w:tab w:val="left" w:pos="0"/>
          <w:tab w:val="left" w:pos="567"/>
        </w:tabs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</w:rPr>
      </w:pPr>
      <w:r w:rsidRPr="00F76531">
        <w:rPr>
          <w:rFonts w:ascii="Times New Roman" w:eastAsia="Calibri" w:hAnsi="Times New Roman" w:cs="Times New Roman"/>
          <w:bCs/>
        </w:rPr>
        <w:t xml:space="preserve">составить претензию Перевозчику и в течение 2 </w:t>
      </w:r>
      <w:r w:rsidR="005E53B1" w:rsidRPr="00F76531">
        <w:rPr>
          <w:rFonts w:ascii="Times New Roman" w:eastAsia="Calibri" w:hAnsi="Times New Roman" w:cs="Times New Roman"/>
          <w:bCs/>
        </w:rPr>
        <w:t xml:space="preserve">(двух) </w:t>
      </w:r>
      <w:r w:rsidRPr="00F76531">
        <w:rPr>
          <w:rFonts w:ascii="Times New Roman" w:eastAsia="Calibri" w:hAnsi="Times New Roman" w:cs="Times New Roman"/>
          <w:bCs/>
        </w:rPr>
        <w:t xml:space="preserve">рабочих дней с даты приемки Товара и направить оригинал претензии, а также иные подтверждающие документы Перевозчику, копию претензии – </w:t>
      </w:r>
      <w:r w:rsidR="00CB7768">
        <w:rPr>
          <w:rFonts w:ascii="Times New Roman" w:eastAsia="Calibri" w:hAnsi="Times New Roman" w:cs="Times New Roman"/>
          <w:bCs/>
        </w:rPr>
        <w:t>Исполнителю.</w:t>
      </w:r>
    </w:p>
    <w:p w14:paraId="5118BB45" w14:textId="6BCCD5B6" w:rsidR="00DE2800" w:rsidRPr="00F76531" w:rsidRDefault="00DE2800" w:rsidP="00380452">
      <w:pPr>
        <w:widowControl w:val="0"/>
        <w:numPr>
          <w:ilvl w:val="1"/>
          <w:numId w:val="14"/>
        </w:numPr>
        <w:shd w:val="clear" w:color="auto" w:fill="FFFFFF"/>
        <w:tabs>
          <w:tab w:val="left" w:pos="567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 xml:space="preserve">При обнаружении несоответствия качества Товара (скрытых недостатков) показателям, установленным в документах, </w:t>
      </w:r>
      <w:r w:rsidR="00CB7768">
        <w:rPr>
          <w:rFonts w:ascii="Times New Roman" w:eastAsia="Calibri" w:hAnsi="Times New Roman" w:cs="Times New Roman"/>
          <w:bCs/>
          <w:lang w:eastAsia="ar-SA"/>
        </w:rPr>
        <w:t>Клиент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и/или Грузополучатель обязуется составить акт и направить акт, претензию, а также фотографию Товара в адрес </w:t>
      </w:r>
      <w:r w:rsidR="00CB7768">
        <w:rPr>
          <w:rFonts w:ascii="Times New Roman" w:eastAsia="Calibri" w:hAnsi="Times New Roman" w:cs="Times New Roman"/>
          <w:bCs/>
          <w:lang w:eastAsia="ar-SA"/>
        </w:rPr>
        <w:t>Исполнителя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в течение 5</w:t>
      </w:r>
      <w:r w:rsidR="005E53B1" w:rsidRPr="00F76531">
        <w:rPr>
          <w:rFonts w:ascii="Times New Roman" w:eastAsia="Calibri" w:hAnsi="Times New Roman" w:cs="Times New Roman"/>
          <w:bCs/>
          <w:lang w:eastAsia="ar-SA"/>
        </w:rPr>
        <w:t xml:space="preserve"> (пяти)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календарных дней с даты выявления несоответствия. Наличие оригинала печати </w:t>
      </w:r>
      <w:r w:rsidR="00CB7768">
        <w:rPr>
          <w:rFonts w:ascii="Times New Roman" w:eastAsia="Calibri" w:hAnsi="Times New Roman" w:cs="Times New Roman"/>
          <w:bCs/>
          <w:lang w:eastAsia="ar-SA"/>
        </w:rPr>
        <w:t>Клиента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и/или Грузополучателя, а также подписи(ей) уполномоченного(ых) представителя(ей) </w:t>
      </w:r>
      <w:r w:rsidR="00CB7768">
        <w:rPr>
          <w:rFonts w:ascii="Times New Roman" w:eastAsia="Calibri" w:hAnsi="Times New Roman" w:cs="Times New Roman"/>
          <w:bCs/>
          <w:lang w:eastAsia="ar-SA"/>
        </w:rPr>
        <w:t>Клиента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и/или Грузополучателя на акте и претензии обязательно. К скрытым недостаткам Товара относятся недостатки, связанные с ненадлежащим качеством Товара по материалу и конструкции.</w:t>
      </w:r>
    </w:p>
    <w:p w14:paraId="3CD517BD" w14:textId="00DF5DDA" w:rsidR="00DE2800" w:rsidRPr="00F76531" w:rsidRDefault="00DE2800" w:rsidP="00380452">
      <w:pPr>
        <w:widowControl w:val="0"/>
        <w:numPr>
          <w:ilvl w:val="1"/>
          <w:numId w:val="14"/>
        </w:numPr>
        <w:shd w:val="clear" w:color="auto" w:fill="FFFFFF"/>
        <w:tabs>
          <w:tab w:val="left" w:pos="567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F76531">
        <w:rPr>
          <w:rFonts w:ascii="Times New Roman" w:eastAsia="Calibri" w:hAnsi="Times New Roman" w:cs="Times New Roman"/>
          <w:bCs/>
          <w:lang w:eastAsia="ar-SA"/>
        </w:rPr>
        <w:t xml:space="preserve">При выгрузке/разгрузке транспортного средства силами </w:t>
      </w:r>
      <w:r w:rsidR="00CB7768">
        <w:rPr>
          <w:rFonts w:ascii="Times New Roman" w:eastAsia="Calibri" w:hAnsi="Times New Roman" w:cs="Times New Roman"/>
          <w:bCs/>
          <w:lang w:eastAsia="ar-SA"/>
        </w:rPr>
        <w:t>Исполнителя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</w:t>
      </w:r>
      <w:r w:rsidR="00CB7768">
        <w:rPr>
          <w:rFonts w:ascii="Times New Roman" w:eastAsia="Calibri" w:hAnsi="Times New Roman" w:cs="Times New Roman"/>
          <w:bCs/>
          <w:lang w:eastAsia="ar-SA"/>
        </w:rPr>
        <w:t>Клиент</w:t>
      </w:r>
      <w:r w:rsidRPr="00F76531">
        <w:rPr>
          <w:rFonts w:ascii="Times New Roman" w:eastAsia="Calibri" w:hAnsi="Times New Roman" w:cs="Times New Roman"/>
          <w:bCs/>
          <w:lang w:eastAsia="ar-SA"/>
        </w:rPr>
        <w:t xml:space="preserve"> и/или </w:t>
      </w:r>
      <w:r w:rsidRPr="00F76531">
        <w:rPr>
          <w:rFonts w:ascii="Times New Roman" w:eastAsia="Calibri" w:hAnsi="Times New Roman" w:cs="Times New Roman"/>
          <w:bCs/>
          <w:lang w:eastAsia="ar-SA"/>
        </w:rPr>
        <w:lastRenderedPageBreak/>
        <w:t>Грузополучатель обязан содержать разгрузочные пункты (склады) и подъездные пути к ним в исправном состоянии в любое время года для обеспечения беспрепятственного проезда, а также обеспечить наличие средств механизации или нужное количество рабочих, необходимых для выгрузки транспортного средства до разгрузочного пункта (склада).</w:t>
      </w:r>
    </w:p>
    <w:p w14:paraId="55FC870C" w14:textId="57854476" w:rsidR="00DE2800" w:rsidRPr="00F76531" w:rsidRDefault="00CB5C8F" w:rsidP="00380452">
      <w:pPr>
        <w:widowControl w:val="0"/>
        <w:numPr>
          <w:ilvl w:val="1"/>
          <w:numId w:val="14"/>
        </w:numPr>
        <w:shd w:val="clear" w:color="auto" w:fill="FFFFFF"/>
        <w:tabs>
          <w:tab w:val="left" w:pos="567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  <w:r w:rsidRPr="00CB5C8F">
        <w:rPr>
          <w:rFonts w:ascii="Times New Roman" w:eastAsia="Calibri" w:hAnsi="Times New Roman" w:cs="Times New Roman"/>
          <w:bCs/>
          <w:kern w:val="1"/>
          <w:lang w:eastAsia="ar-SA"/>
        </w:rPr>
        <w:t xml:space="preserve">В случаях, не подпадающих под действие п. </w:t>
      </w:r>
      <w:r w:rsidR="00CE5FCC">
        <w:rPr>
          <w:rFonts w:ascii="Times New Roman" w:eastAsia="Calibri" w:hAnsi="Times New Roman" w:cs="Times New Roman"/>
          <w:bCs/>
          <w:kern w:val="1"/>
          <w:lang w:eastAsia="ar-SA"/>
        </w:rPr>
        <w:t>4</w:t>
      </w:r>
      <w:r w:rsidRPr="00CB5C8F">
        <w:rPr>
          <w:rFonts w:ascii="Times New Roman" w:eastAsia="Calibri" w:hAnsi="Times New Roman" w:cs="Times New Roman"/>
          <w:bCs/>
          <w:kern w:val="1"/>
          <w:lang w:eastAsia="ar-SA"/>
        </w:rPr>
        <w:t>.1.</w:t>
      </w:r>
      <w:r>
        <w:rPr>
          <w:rFonts w:ascii="Times New Roman" w:eastAsia="Calibri" w:hAnsi="Times New Roman" w:cs="Times New Roman"/>
          <w:bCs/>
          <w:kern w:val="1"/>
          <w:lang w:eastAsia="ar-SA"/>
        </w:rPr>
        <w:t xml:space="preserve"> и в</w:t>
      </w:r>
      <w:r w:rsidR="00DE2800" w:rsidRPr="00F76531">
        <w:rPr>
          <w:rFonts w:ascii="Times New Roman" w:eastAsia="Calibri" w:hAnsi="Times New Roman" w:cs="Times New Roman"/>
          <w:bCs/>
          <w:kern w:val="1"/>
          <w:lang w:eastAsia="ar-SA"/>
        </w:rPr>
        <w:t xml:space="preserve"> случае</w:t>
      </w:r>
      <w:r w:rsidR="00CE5FCC">
        <w:rPr>
          <w:rFonts w:ascii="Times New Roman" w:eastAsia="Calibri" w:hAnsi="Times New Roman" w:cs="Times New Roman"/>
          <w:bCs/>
          <w:kern w:val="1"/>
          <w:lang w:eastAsia="ar-SA"/>
        </w:rPr>
        <w:t xml:space="preserve">, </w:t>
      </w:r>
      <w:r w:rsidR="00DE2800" w:rsidRPr="00F76531">
        <w:rPr>
          <w:rFonts w:ascii="Times New Roman" w:eastAsia="Calibri" w:hAnsi="Times New Roman" w:cs="Times New Roman"/>
          <w:bCs/>
          <w:kern w:val="1"/>
          <w:lang w:eastAsia="ar-SA"/>
        </w:rPr>
        <w:t xml:space="preserve">если сроки поставки не были согласованы Сторонами в Спецификациях или счете, оплаченном </w:t>
      </w:r>
      <w:r w:rsidR="00CB7768">
        <w:rPr>
          <w:rFonts w:ascii="Times New Roman" w:eastAsia="Calibri" w:hAnsi="Times New Roman" w:cs="Times New Roman"/>
          <w:bCs/>
          <w:kern w:val="1"/>
          <w:lang w:eastAsia="ar-SA"/>
        </w:rPr>
        <w:t>Клиентом</w:t>
      </w:r>
      <w:r w:rsidR="00DE2800" w:rsidRPr="00F76531">
        <w:rPr>
          <w:rFonts w:ascii="Times New Roman" w:eastAsia="Calibri" w:hAnsi="Times New Roman" w:cs="Times New Roman"/>
          <w:bCs/>
          <w:kern w:val="1"/>
          <w:lang w:eastAsia="ar-SA"/>
        </w:rPr>
        <w:t xml:space="preserve">, </w:t>
      </w:r>
      <w:r w:rsidR="00CB7768">
        <w:rPr>
          <w:rFonts w:ascii="Times New Roman" w:eastAsia="Calibri" w:hAnsi="Times New Roman" w:cs="Times New Roman"/>
          <w:bCs/>
          <w:kern w:val="1"/>
          <w:lang w:eastAsia="ar-SA"/>
        </w:rPr>
        <w:t>Исполнитель</w:t>
      </w:r>
      <w:r w:rsidR="00DE2800" w:rsidRPr="00F76531">
        <w:rPr>
          <w:rFonts w:ascii="Times New Roman" w:eastAsia="Calibri" w:hAnsi="Times New Roman" w:cs="Times New Roman"/>
          <w:bCs/>
          <w:kern w:val="1"/>
          <w:lang w:eastAsia="ar-SA"/>
        </w:rPr>
        <w:t xml:space="preserve"> обязуется поставить Товар в течение 30 (</w:t>
      </w:r>
      <w:r w:rsidR="005E53B1" w:rsidRPr="00F76531">
        <w:rPr>
          <w:rFonts w:ascii="Times New Roman" w:eastAsia="Calibri" w:hAnsi="Times New Roman" w:cs="Times New Roman"/>
          <w:bCs/>
          <w:kern w:val="1"/>
          <w:lang w:eastAsia="ar-SA"/>
        </w:rPr>
        <w:t>т</w:t>
      </w:r>
      <w:r w:rsidR="00DE2800" w:rsidRPr="00F76531">
        <w:rPr>
          <w:rFonts w:ascii="Times New Roman" w:eastAsia="Calibri" w:hAnsi="Times New Roman" w:cs="Times New Roman"/>
          <w:bCs/>
          <w:kern w:val="1"/>
          <w:lang w:eastAsia="ar-SA"/>
        </w:rPr>
        <w:t xml:space="preserve">ридцати) календарных дней с даты перечисления </w:t>
      </w:r>
      <w:r w:rsidR="00CB7768">
        <w:rPr>
          <w:rFonts w:ascii="Times New Roman" w:eastAsia="Calibri" w:hAnsi="Times New Roman" w:cs="Times New Roman"/>
          <w:bCs/>
          <w:kern w:val="1"/>
          <w:lang w:eastAsia="ar-SA"/>
        </w:rPr>
        <w:t>Клиентом</w:t>
      </w:r>
      <w:r w:rsidR="00DE2800" w:rsidRPr="00F76531">
        <w:rPr>
          <w:rFonts w:ascii="Times New Roman" w:eastAsia="Calibri" w:hAnsi="Times New Roman" w:cs="Times New Roman"/>
          <w:bCs/>
          <w:kern w:val="1"/>
          <w:lang w:eastAsia="ar-SA"/>
        </w:rPr>
        <w:t xml:space="preserve"> 100% предоплаты за Товар.</w:t>
      </w:r>
    </w:p>
    <w:p w14:paraId="5241D511" w14:textId="3A218F71" w:rsidR="00DE2800" w:rsidRPr="00E94DE9" w:rsidRDefault="00DE2800" w:rsidP="00380452">
      <w:pPr>
        <w:widowControl w:val="0"/>
        <w:numPr>
          <w:ilvl w:val="1"/>
          <w:numId w:val="14"/>
        </w:numPr>
        <w:shd w:val="clear" w:color="auto" w:fill="FFFFFF"/>
        <w:tabs>
          <w:tab w:val="left" w:pos="567"/>
        </w:tabs>
        <w:suppressAutoHyphens/>
        <w:autoSpaceDE w:val="0"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94DE9">
        <w:rPr>
          <w:rFonts w:ascii="Times New Roman" w:eastAsia="Calibri" w:hAnsi="Times New Roman" w:cs="Times New Roman"/>
          <w:bCs/>
          <w:kern w:val="1"/>
          <w:lang w:eastAsia="ar-SA"/>
        </w:rPr>
        <w:t xml:space="preserve">В случае необоснованного отказа от приемки, задержки приемки или не приемке Товара, </w:t>
      </w:r>
      <w:r w:rsidR="00CB7768" w:rsidRPr="00E94DE9">
        <w:rPr>
          <w:rFonts w:ascii="Times New Roman" w:eastAsia="Calibri" w:hAnsi="Times New Roman" w:cs="Times New Roman"/>
          <w:bCs/>
          <w:kern w:val="1"/>
          <w:lang w:eastAsia="ar-SA"/>
        </w:rPr>
        <w:t>Клиент</w:t>
      </w:r>
      <w:r w:rsidRPr="00E94DE9">
        <w:rPr>
          <w:rFonts w:ascii="Times New Roman" w:eastAsia="Calibri" w:hAnsi="Times New Roman" w:cs="Times New Roman"/>
          <w:bCs/>
          <w:kern w:val="1"/>
          <w:lang w:eastAsia="ar-SA"/>
        </w:rPr>
        <w:t xml:space="preserve"> несет все расходы, связанные с простоем, доставкой, и т.д. </w:t>
      </w:r>
    </w:p>
    <w:p w14:paraId="3488B1DA" w14:textId="77777777" w:rsidR="00E94DE9" w:rsidRPr="00E94DE9" w:rsidRDefault="00E94DE9" w:rsidP="00E94DE9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76" w:lineRule="auto"/>
        <w:ind w:left="567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774F92DF" w14:textId="2F1FF4EF" w:rsidR="00935066" w:rsidRPr="00935066" w:rsidRDefault="00380452" w:rsidP="005A3495">
      <w:pPr>
        <w:tabs>
          <w:tab w:val="left" w:pos="709"/>
        </w:tabs>
        <w:spacing w:after="0" w:line="276" w:lineRule="auto"/>
        <w:ind w:left="709" w:hanging="709"/>
        <w:jc w:val="both"/>
        <w:rPr>
          <w:rFonts w:ascii="Times New Roman" w:eastAsia="Calibri" w:hAnsi="Times New Roman" w:cs="Times New Roman"/>
          <w:b/>
          <w:bCs/>
        </w:rPr>
      </w:pPr>
      <w:bookmarkStart w:id="3" w:name="_Hlk233988640"/>
      <w:r>
        <w:rPr>
          <w:rFonts w:ascii="Times New Roman" w:eastAsia="Calibri" w:hAnsi="Times New Roman" w:cs="Times New Roman"/>
          <w:b/>
          <w:bCs/>
        </w:rPr>
        <w:t xml:space="preserve">5. </w:t>
      </w:r>
      <w:r w:rsidR="00935066" w:rsidRPr="00935066">
        <w:rPr>
          <w:rFonts w:ascii="Times New Roman" w:eastAsia="Calibri" w:hAnsi="Times New Roman" w:cs="Times New Roman"/>
          <w:b/>
          <w:bCs/>
        </w:rPr>
        <w:t xml:space="preserve"> МАРКИРОВКА ТОВАРА</w:t>
      </w:r>
    </w:p>
    <w:p w14:paraId="3FF4ED5E" w14:textId="560E9B2A" w:rsidR="00935066" w:rsidRDefault="00380452" w:rsidP="00935066">
      <w:pPr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5</w:t>
      </w:r>
      <w:r w:rsidR="00935066">
        <w:rPr>
          <w:rFonts w:ascii="Times New Roman" w:eastAsia="Calibri" w:hAnsi="Times New Roman" w:cs="Times New Roman"/>
        </w:rPr>
        <w:t>.</w:t>
      </w:r>
      <w:r w:rsidR="00935066" w:rsidRPr="00935066">
        <w:rPr>
          <w:rFonts w:ascii="Times New Roman" w:eastAsia="Calibri" w:hAnsi="Times New Roman" w:cs="Times New Roman"/>
        </w:rPr>
        <w:t>1. Стороны подтверждают, что они зарегистрированы в государственной информационной системе мониторинга за оборотом товаров, подлежащих обязательной маркировке средствами идентификации (ГИС МТ «Честный ЗНАК»), имеют действующий доступ к ней и настроенную систему электронного документооборота (ЭДО)</w:t>
      </w:r>
      <w:r w:rsidR="00935066">
        <w:rPr>
          <w:rFonts w:ascii="Times New Roman" w:eastAsia="Calibri" w:hAnsi="Times New Roman" w:cs="Times New Roman"/>
        </w:rPr>
        <w:t>.</w:t>
      </w:r>
    </w:p>
    <w:p w14:paraId="36B34C59" w14:textId="49861C71" w:rsidR="00935066" w:rsidRPr="00935066" w:rsidRDefault="00380452" w:rsidP="00935066">
      <w:pPr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5</w:t>
      </w:r>
      <w:r w:rsidR="00935066">
        <w:rPr>
          <w:rFonts w:ascii="Times New Roman" w:eastAsia="Calibri" w:hAnsi="Times New Roman" w:cs="Times New Roman"/>
        </w:rPr>
        <w:t>.2.</w:t>
      </w:r>
      <w:r w:rsidR="00935066" w:rsidRPr="00935066">
        <w:rPr>
          <w:rFonts w:ascii="Times New Roman" w:eastAsia="Calibri" w:hAnsi="Times New Roman" w:cs="Times New Roman"/>
        </w:rPr>
        <w:t xml:space="preserve"> Передача сведений о переходе права собственности на маркированный Товар осуществляется Сторонами через оператора ЭДО путем направления и подписания Универсального передаточного документа (УПД) в сроки, установленные действующим законодательством РФ (не позднее 3 (трех) рабочих дней со дня отгрузки/приемки, но не позднее дня передачи Товара третьим лицам).</w:t>
      </w:r>
    </w:p>
    <w:p w14:paraId="6A5B883B" w14:textId="0077EE36" w:rsidR="00935066" w:rsidRDefault="00380452" w:rsidP="00935066">
      <w:pPr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5</w:t>
      </w:r>
      <w:r w:rsidR="00935066">
        <w:rPr>
          <w:rFonts w:ascii="Times New Roman" w:eastAsia="Calibri" w:hAnsi="Times New Roman" w:cs="Times New Roman"/>
        </w:rPr>
        <w:t>.3.</w:t>
      </w:r>
      <w:r w:rsidR="00935066" w:rsidRPr="00935066">
        <w:rPr>
          <w:rFonts w:ascii="Times New Roman" w:eastAsia="Calibri" w:hAnsi="Times New Roman" w:cs="Times New Roman"/>
        </w:rPr>
        <w:t xml:space="preserve"> Клиент обязан обеспечить своевременное подписание УПД в системе ЭДО.</w:t>
      </w:r>
      <w:r w:rsidR="00935066">
        <w:rPr>
          <w:rFonts w:ascii="Times New Roman" w:eastAsia="Calibri" w:hAnsi="Times New Roman" w:cs="Times New Roman"/>
        </w:rPr>
        <w:t xml:space="preserve"> </w:t>
      </w:r>
      <w:r w:rsidR="00935066" w:rsidRPr="00935066">
        <w:rPr>
          <w:rFonts w:ascii="Times New Roman" w:eastAsia="Calibri" w:hAnsi="Times New Roman" w:cs="Times New Roman"/>
        </w:rPr>
        <w:t>В случае выявления несоответствий в кодах маркировки при приемке, Клиент обязан уведомить об этом Исполнителя в течение 1 (одного) рабочего дня с момента получения Товара, не подписывая УПД в системе ЭДО до устранения расхождений.</w:t>
      </w:r>
    </w:p>
    <w:p w14:paraId="6C04E096" w14:textId="04C7EE91" w:rsidR="00935066" w:rsidRPr="00935066" w:rsidRDefault="00380452" w:rsidP="00935066">
      <w:pPr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5</w:t>
      </w:r>
      <w:r w:rsidR="00935066">
        <w:rPr>
          <w:rFonts w:ascii="Times New Roman" w:eastAsia="Calibri" w:hAnsi="Times New Roman" w:cs="Times New Roman"/>
        </w:rPr>
        <w:t xml:space="preserve">.4. </w:t>
      </w:r>
      <w:r w:rsidR="00935066" w:rsidRPr="00935066">
        <w:rPr>
          <w:rFonts w:ascii="Times New Roman" w:eastAsia="Calibri" w:hAnsi="Times New Roman" w:cs="Times New Roman"/>
        </w:rPr>
        <w:t>Клиент несет полную ответственность за достоверность данных, предоставляемых в ГИС МТ после перехода права собственности на Товар.</w:t>
      </w:r>
    </w:p>
    <w:p w14:paraId="5789F1B7" w14:textId="7EA8A425" w:rsidR="00935066" w:rsidRDefault="00380452" w:rsidP="00935066">
      <w:pPr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5</w:t>
      </w:r>
      <w:r w:rsidR="00935066">
        <w:rPr>
          <w:rFonts w:ascii="Times New Roman" w:eastAsia="Calibri" w:hAnsi="Times New Roman" w:cs="Times New Roman"/>
        </w:rPr>
        <w:t xml:space="preserve">.5. </w:t>
      </w:r>
      <w:r w:rsidR="00935066" w:rsidRPr="00935066">
        <w:rPr>
          <w:rFonts w:ascii="Times New Roman" w:eastAsia="Calibri" w:hAnsi="Times New Roman" w:cs="Times New Roman"/>
        </w:rPr>
        <w:t>Клиент обязуется возместить Исполнителю в полном объеме убытки, возникшие в результате нарушения Клиентом правил работы с маркированным Товаром, включая, но не ограничиваясь: несвоевременное подписание УПД в ЭДО, нарушение сроков передачи данных в ГИС МТ, а также иные действия (бездействие), повлекшие наложение административных штрафов на Исполнителя со стороны контролирующих органов</w:t>
      </w:r>
      <w:r w:rsidR="00935066">
        <w:rPr>
          <w:rFonts w:ascii="Times New Roman" w:eastAsia="Calibri" w:hAnsi="Times New Roman" w:cs="Times New Roman"/>
        </w:rPr>
        <w:t xml:space="preserve">. </w:t>
      </w:r>
    </w:p>
    <w:p w14:paraId="3735CAAA" w14:textId="011C1D80" w:rsidR="00935066" w:rsidRPr="00935066" w:rsidRDefault="00380452" w:rsidP="00935066">
      <w:pPr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5</w:t>
      </w:r>
      <w:r w:rsidR="00935066">
        <w:rPr>
          <w:rFonts w:ascii="Times New Roman" w:eastAsia="Calibri" w:hAnsi="Times New Roman" w:cs="Times New Roman"/>
        </w:rPr>
        <w:t xml:space="preserve">.6. </w:t>
      </w:r>
      <w:r w:rsidR="00935066" w:rsidRPr="00935066">
        <w:rPr>
          <w:rFonts w:ascii="Times New Roman" w:eastAsia="Calibri" w:hAnsi="Times New Roman" w:cs="Times New Roman"/>
        </w:rPr>
        <w:t>В случае предъявления претензий или наложения штрафов на Исполнителя по вине Клиента, Клиент обязуется выплатить Исполнителю компенсацию в размере суммы наложенного штрафа и иных сопутствующих издержек в течение 5 (пяти) рабочих дней с момента предъявления Исполнителем соответствующего требования и копии акта/постановления контролирующего органа.</w:t>
      </w:r>
    </w:p>
    <w:p w14:paraId="542B1984" w14:textId="760A5A95" w:rsidR="00DE2800" w:rsidRPr="00F76531" w:rsidRDefault="00380452" w:rsidP="00935066">
      <w:pPr>
        <w:spacing w:after="200" w:line="276" w:lineRule="auto"/>
        <w:ind w:left="426" w:hanging="426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5</w:t>
      </w:r>
      <w:r w:rsidR="00935066">
        <w:rPr>
          <w:rFonts w:ascii="Times New Roman" w:eastAsia="Calibri" w:hAnsi="Times New Roman" w:cs="Times New Roman"/>
        </w:rPr>
        <w:t xml:space="preserve">.7. </w:t>
      </w:r>
      <w:r w:rsidR="00935066" w:rsidRPr="00935066">
        <w:rPr>
          <w:rFonts w:ascii="Times New Roman" w:eastAsia="Calibri" w:hAnsi="Times New Roman" w:cs="Times New Roman"/>
        </w:rPr>
        <w:t>Исполнитель не несет ответственности за невозможность Клиента реализовать или использовать Товар в случае, если такая невозможность вызвана техническими сбоями в работе ГИС МТ «Честный ЗНАК» или оператора ЭДО на стороне Клиента.</w:t>
      </w:r>
    </w:p>
    <w:bookmarkEnd w:id="3"/>
    <w:p w14:paraId="112BBC85" w14:textId="77777777" w:rsidR="00000000" w:rsidRPr="00F76531" w:rsidRDefault="00000000" w:rsidP="00F76531">
      <w:pPr>
        <w:spacing w:line="276" w:lineRule="auto"/>
        <w:rPr>
          <w:rFonts w:ascii="Times New Roman" w:hAnsi="Times New Roman" w:cs="Times New Roman"/>
        </w:rPr>
      </w:pPr>
    </w:p>
    <w:sectPr w:rsidR="00BF176C" w:rsidRPr="00F76531" w:rsidSect="00D70D4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1" w:right="849" w:bottom="284" w:left="1134" w:header="4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612347" w14:textId="77777777" w:rsidR="001C7159" w:rsidRDefault="001C7159" w:rsidP="00DE2800">
      <w:pPr>
        <w:spacing w:after="0" w:line="240" w:lineRule="auto"/>
      </w:pPr>
      <w:r>
        <w:separator/>
      </w:r>
    </w:p>
  </w:endnote>
  <w:endnote w:type="continuationSeparator" w:id="0">
    <w:p w14:paraId="29C0273F" w14:textId="77777777" w:rsidR="001C7159" w:rsidRDefault="001C7159" w:rsidP="00DE2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604347862"/>
      <w:docPartObj>
        <w:docPartGallery w:val="Page Numbers (Bottom of Page)"/>
        <w:docPartUnique/>
      </w:docPartObj>
    </w:sdtPr>
    <w:sdtContent>
      <w:p w14:paraId="4696EA3C" w14:textId="24034A41" w:rsidR="00000000" w:rsidRDefault="005E53B1" w:rsidP="00292C35">
        <w:pPr>
          <w:pStyle w:val="10"/>
          <w:spacing w:before="24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Pr="00292C35">
          <w:t xml:space="preserve"> </w:t>
        </w:r>
        <w:r>
          <w:t xml:space="preserve">                                         </w:t>
        </w:r>
      </w:p>
    </w:sdtContent>
  </w:sdt>
  <w:p w14:paraId="26A4E8D9" w14:textId="77777777" w:rsidR="00000000" w:rsidRPr="00DF102D" w:rsidRDefault="00000000" w:rsidP="00292C35">
    <w:pPr>
      <w:pStyle w:val="10"/>
      <w:jc w:val="center"/>
      <w:rPr>
        <w:sz w:val="21"/>
        <w:szCs w:val="2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E559AE" w14:textId="77777777" w:rsidR="00000000" w:rsidRDefault="00000000">
    <w:pPr>
      <w:pStyle w:val="10"/>
      <w:rPr>
        <w:lang w:val="en-US"/>
      </w:rPr>
    </w:pPr>
  </w:p>
  <w:p w14:paraId="6CAE32E9" w14:textId="77777777" w:rsidR="00000000" w:rsidRPr="00DF102D" w:rsidRDefault="005E53B1">
    <w:pPr>
      <w:pStyle w:val="10"/>
      <w:rPr>
        <w:sz w:val="21"/>
        <w:szCs w:val="21"/>
      </w:rPr>
    </w:pPr>
    <w:r>
      <w:rPr>
        <w:sz w:val="21"/>
        <w:szCs w:val="21"/>
      </w:rPr>
      <w:t>Поставщик</w:t>
    </w:r>
    <w:r w:rsidRPr="00DF102D">
      <w:rPr>
        <w:sz w:val="21"/>
        <w:szCs w:val="21"/>
      </w:rPr>
      <w:t xml:space="preserve"> _________________</w:t>
    </w:r>
    <w:r>
      <w:rPr>
        <w:sz w:val="21"/>
        <w:szCs w:val="21"/>
      </w:rPr>
      <w:t>___</w:t>
    </w:r>
    <w:r w:rsidRPr="00DF102D">
      <w:rPr>
        <w:sz w:val="21"/>
        <w:szCs w:val="21"/>
      </w:rPr>
      <w:t xml:space="preserve">                                                      </w:t>
    </w:r>
    <w:r>
      <w:rPr>
        <w:sz w:val="21"/>
        <w:szCs w:val="21"/>
      </w:rPr>
      <w:t xml:space="preserve">                                 Покупатель</w:t>
    </w:r>
    <w:r w:rsidRPr="00DF102D">
      <w:rPr>
        <w:sz w:val="21"/>
        <w:szCs w:val="21"/>
      </w:rPr>
      <w:t xml:space="preserve"> _________________</w:t>
    </w:r>
    <w:r>
      <w:rPr>
        <w:sz w:val="21"/>
        <w:szCs w:val="21"/>
      </w:rPr>
      <w:t>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9F7DD3" w14:textId="77777777" w:rsidR="001C7159" w:rsidRDefault="001C7159" w:rsidP="00DE2800">
      <w:pPr>
        <w:spacing w:after="0" w:line="240" w:lineRule="auto"/>
      </w:pPr>
      <w:r>
        <w:separator/>
      </w:r>
    </w:p>
  </w:footnote>
  <w:footnote w:type="continuationSeparator" w:id="0">
    <w:p w14:paraId="567F6619" w14:textId="77777777" w:rsidR="001C7159" w:rsidRDefault="001C7159" w:rsidP="00DE28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7EC3D5" w14:textId="2B97EA63" w:rsidR="00000000" w:rsidRPr="0068671E" w:rsidRDefault="00000000" w:rsidP="001A7A30">
    <w:pPr>
      <w:pStyle w:val="1"/>
      <w:jc w:val="right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63BCA8" w14:textId="77777777" w:rsidR="00000000" w:rsidRPr="000E6C0C" w:rsidRDefault="005E53B1" w:rsidP="001A7A30">
    <w:pPr>
      <w:pStyle w:val="1"/>
      <w:jc w:val="right"/>
      <w:rPr>
        <w:sz w:val="18"/>
        <w:szCs w:val="18"/>
      </w:rPr>
    </w:pPr>
    <w:r>
      <w:rPr>
        <w:sz w:val="18"/>
        <w:szCs w:val="18"/>
      </w:rPr>
      <w:t xml:space="preserve">Форма № </w:t>
    </w:r>
    <w:r>
      <w:rPr>
        <w:sz w:val="18"/>
        <w:szCs w:val="18"/>
        <w:lang w:val="en-US"/>
      </w:rPr>
      <w:t>7</w:t>
    </w:r>
    <w:r>
      <w:rPr>
        <w:sz w:val="18"/>
        <w:szCs w:val="18"/>
      </w:rPr>
      <w:t>.1-ПР/Ш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4B413A"/>
    <w:multiLevelType w:val="hybridMultilevel"/>
    <w:tmpl w:val="3A180CAE"/>
    <w:lvl w:ilvl="0" w:tplc="C8BA087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C466374"/>
    <w:multiLevelType w:val="hybridMultilevel"/>
    <w:tmpl w:val="488CA82E"/>
    <w:lvl w:ilvl="0" w:tplc="C8BA087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F9677FE"/>
    <w:multiLevelType w:val="hybridMultilevel"/>
    <w:tmpl w:val="34D407DA"/>
    <w:lvl w:ilvl="0" w:tplc="C8BA087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87840A9"/>
    <w:multiLevelType w:val="hybridMultilevel"/>
    <w:tmpl w:val="9A58A5CA"/>
    <w:lvl w:ilvl="0" w:tplc="C8BA087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710298E"/>
    <w:multiLevelType w:val="multilevel"/>
    <w:tmpl w:val="1E0ABF3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390" w:hanging="390"/>
      </w:pPr>
      <w:rPr>
        <w:rFonts w:ascii="Times New Roman" w:hAnsi="Times New Roman" w:cs="Times New Roman"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b/>
      </w:rPr>
    </w:lvl>
  </w:abstractNum>
  <w:abstractNum w:abstractNumId="5" w15:restartNumberingAfterBreak="0">
    <w:nsid w:val="38C52C63"/>
    <w:multiLevelType w:val="hybridMultilevel"/>
    <w:tmpl w:val="1A1AC1C2"/>
    <w:lvl w:ilvl="0" w:tplc="C8BA087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8DC0464"/>
    <w:multiLevelType w:val="hybridMultilevel"/>
    <w:tmpl w:val="3B4C24AA"/>
    <w:lvl w:ilvl="0" w:tplc="1084E8B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C0F3928"/>
    <w:multiLevelType w:val="multilevel"/>
    <w:tmpl w:val="74984968"/>
    <w:lvl w:ilvl="0">
      <w:start w:val="2"/>
      <w:numFmt w:val="decimal"/>
      <w:lvlText w:val="%1."/>
      <w:lvlJc w:val="left"/>
      <w:pPr>
        <w:ind w:left="165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6" w:hanging="1440"/>
      </w:pPr>
      <w:rPr>
        <w:rFonts w:hint="default"/>
      </w:rPr>
    </w:lvl>
  </w:abstractNum>
  <w:abstractNum w:abstractNumId="8" w15:restartNumberingAfterBreak="0">
    <w:nsid w:val="3C402CB7"/>
    <w:multiLevelType w:val="hybridMultilevel"/>
    <w:tmpl w:val="247C0950"/>
    <w:lvl w:ilvl="0" w:tplc="D00C196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9A16E8"/>
    <w:multiLevelType w:val="multilevel"/>
    <w:tmpl w:val="CD224048"/>
    <w:lvl w:ilvl="0">
      <w:start w:val="4"/>
      <w:numFmt w:val="none"/>
      <w:lvlText w:val="7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360" w:hanging="360"/>
      </w:pPr>
      <w:rPr>
        <w:rFonts w:hint="default"/>
        <w:i w:val="0"/>
        <w:iCs w:val="0"/>
      </w:rPr>
    </w:lvl>
    <w:lvl w:ilvl="2">
      <w:start w:val="1"/>
      <w:numFmt w:val="none"/>
      <w:lvlText w:val="6.1.1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BA76EB2"/>
    <w:multiLevelType w:val="hybridMultilevel"/>
    <w:tmpl w:val="FB9E6F84"/>
    <w:lvl w:ilvl="0" w:tplc="C8BA087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4C22F2C"/>
    <w:multiLevelType w:val="hybridMultilevel"/>
    <w:tmpl w:val="7CD46C56"/>
    <w:lvl w:ilvl="0" w:tplc="D610BE6C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BDD295A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C304E2"/>
    <w:multiLevelType w:val="multilevel"/>
    <w:tmpl w:val="EE48D0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 w:val="0"/>
      </w:rPr>
    </w:lvl>
  </w:abstractNum>
  <w:abstractNum w:abstractNumId="13" w15:restartNumberingAfterBreak="0">
    <w:nsid w:val="72DC2522"/>
    <w:multiLevelType w:val="hybridMultilevel"/>
    <w:tmpl w:val="680C09EA"/>
    <w:lvl w:ilvl="0" w:tplc="C8BA087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F082D37"/>
    <w:multiLevelType w:val="multilevel"/>
    <w:tmpl w:val="6FCE978A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868763777">
    <w:abstractNumId w:val="11"/>
  </w:num>
  <w:num w:numId="2" w16cid:durableId="447313865">
    <w:abstractNumId w:val="9"/>
  </w:num>
  <w:num w:numId="3" w16cid:durableId="820081499">
    <w:abstractNumId w:val="5"/>
  </w:num>
  <w:num w:numId="4" w16cid:durableId="140466306">
    <w:abstractNumId w:val="6"/>
  </w:num>
  <w:num w:numId="5" w16cid:durableId="960066266">
    <w:abstractNumId w:val="13"/>
  </w:num>
  <w:num w:numId="6" w16cid:durableId="1718700302">
    <w:abstractNumId w:val="8"/>
  </w:num>
  <w:num w:numId="7" w16cid:durableId="1707171253">
    <w:abstractNumId w:val="7"/>
  </w:num>
  <w:num w:numId="8" w16cid:durableId="1203977644">
    <w:abstractNumId w:val="10"/>
  </w:num>
  <w:num w:numId="9" w16cid:durableId="1315792043">
    <w:abstractNumId w:val="2"/>
  </w:num>
  <w:num w:numId="10" w16cid:durableId="746802784">
    <w:abstractNumId w:val="3"/>
  </w:num>
  <w:num w:numId="11" w16cid:durableId="1252620436">
    <w:abstractNumId w:val="0"/>
  </w:num>
  <w:num w:numId="12" w16cid:durableId="1385913689">
    <w:abstractNumId w:val="1"/>
  </w:num>
  <w:num w:numId="13" w16cid:durableId="1101414475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03315361">
    <w:abstractNumId w:val="12"/>
  </w:num>
  <w:num w:numId="15" w16cid:durableId="5740494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6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6A6"/>
    <w:rsid w:val="00032917"/>
    <w:rsid w:val="00137DAB"/>
    <w:rsid w:val="00166F23"/>
    <w:rsid w:val="001C7159"/>
    <w:rsid w:val="001F103D"/>
    <w:rsid w:val="00211459"/>
    <w:rsid w:val="00363176"/>
    <w:rsid w:val="00380452"/>
    <w:rsid w:val="0038192C"/>
    <w:rsid w:val="003F583A"/>
    <w:rsid w:val="005A3495"/>
    <w:rsid w:val="005B462F"/>
    <w:rsid w:val="005C7214"/>
    <w:rsid w:val="005E53B1"/>
    <w:rsid w:val="007E7AD0"/>
    <w:rsid w:val="00935066"/>
    <w:rsid w:val="00982EC2"/>
    <w:rsid w:val="009C3C63"/>
    <w:rsid w:val="00B219F5"/>
    <w:rsid w:val="00B5137F"/>
    <w:rsid w:val="00B742B8"/>
    <w:rsid w:val="00C20080"/>
    <w:rsid w:val="00C20A82"/>
    <w:rsid w:val="00C74A84"/>
    <w:rsid w:val="00CB5C8F"/>
    <w:rsid w:val="00CB7768"/>
    <w:rsid w:val="00CE5FCC"/>
    <w:rsid w:val="00CF5B1C"/>
    <w:rsid w:val="00DE2800"/>
    <w:rsid w:val="00E15FC1"/>
    <w:rsid w:val="00E94DE9"/>
    <w:rsid w:val="00EB56A6"/>
    <w:rsid w:val="00F7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BCFF8"/>
  <w15:chartTrackingRefBased/>
  <w15:docId w15:val="{2FD5E649-8792-4220-B382-D18AD86E2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unhideWhenUsed/>
    <w:rsid w:val="00DE280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</w:rPr>
  </w:style>
  <w:style w:type="character" w:customStyle="1" w:styleId="a4">
    <w:name w:val="Верхний колонтитул Знак"/>
    <w:basedOn w:val="a0"/>
    <w:link w:val="1"/>
    <w:uiPriority w:val="99"/>
    <w:rsid w:val="00DE2800"/>
    <w:rPr>
      <w:rFonts w:ascii="Times New Roman" w:hAnsi="Times New Roman"/>
    </w:rPr>
  </w:style>
  <w:style w:type="paragraph" w:customStyle="1" w:styleId="10">
    <w:name w:val="Нижний колонтитул1"/>
    <w:basedOn w:val="a"/>
    <w:next w:val="a5"/>
    <w:link w:val="a6"/>
    <w:uiPriority w:val="99"/>
    <w:unhideWhenUsed/>
    <w:rsid w:val="00DE280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</w:rPr>
  </w:style>
  <w:style w:type="character" w:customStyle="1" w:styleId="a6">
    <w:name w:val="Нижний колонтитул Знак"/>
    <w:basedOn w:val="a0"/>
    <w:link w:val="10"/>
    <w:uiPriority w:val="99"/>
    <w:rsid w:val="00DE2800"/>
    <w:rPr>
      <w:rFonts w:ascii="Times New Roman" w:hAnsi="Times New Roman"/>
    </w:rPr>
  </w:style>
  <w:style w:type="paragraph" w:styleId="a3">
    <w:name w:val="header"/>
    <w:basedOn w:val="a"/>
    <w:link w:val="11"/>
    <w:uiPriority w:val="99"/>
    <w:unhideWhenUsed/>
    <w:rsid w:val="00DE28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3"/>
    <w:uiPriority w:val="99"/>
    <w:rsid w:val="00DE2800"/>
  </w:style>
  <w:style w:type="paragraph" w:styleId="a5">
    <w:name w:val="footer"/>
    <w:basedOn w:val="a"/>
    <w:link w:val="12"/>
    <w:uiPriority w:val="99"/>
    <w:unhideWhenUsed/>
    <w:rsid w:val="00DE28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5"/>
    <w:uiPriority w:val="99"/>
    <w:rsid w:val="00DE2800"/>
  </w:style>
  <w:style w:type="paragraph" w:styleId="a7">
    <w:name w:val="List Paragraph"/>
    <w:basedOn w:val="a"/>
    <w:uiPriority w:val="34"/>
    <w:qFormat/>
    <w:rsid w:val="00DE280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5E53B1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E53B1"/>
    <w:rPr>
      <w:color w:val="605E5C"/>
      <w:shd w:val="clear" w:color="auto" w:fill="E1DFDD"/>
    </w:rPr>
  </w:style>
  <w:style w:type="character" w:styleId="aa">
    <w:name w:val="Strong"/>
    <w:basedOn w:val="a0"/>
    <w:uiPriority w:val="22"/>
    <w:qFormat/>
    <w:rsid w:val="00B742B8"/>
    <w:rPr>
      <w:b/>
      <w:bCs/>
    </w:rPr>
  </w:style>
  <w:style w:type="paragraph" w:customStyle="1" w:styleId="pdq2pgselectionanchorcontainer">
    <w:name w:val="pdq2pg_selectionanchorcontainer"/>
    <w:basedOn w:val="a"/>
    <w:rsid w:val="00B74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B74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CStyle20">
    <w:name w:val="1CStyle20"/>
    <w:rsid w:val="00C20A82"/>
    <w:pPr>
      <w:spacing w:after="200" w:line="276" w:lineRule="auto"/>
      <w:jc w:val="both"/>
    </w:pPr>
    <w:rPr>
      <w:rFonts w:ascii="Times New Roman" w:eastAsiaTheme="minorEastAsia" w:hAnsi="Times New Roman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46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5</Pages>
  <Words>2579</Words>
  <Characters>14705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Бакиева Сабина Шамильевна</dc:creator>
  <cp:keywords/>
  <dc:description/>
  <cp:lastModifiedBy>Ленар Хазипов</cp:lastModifiedBy>
  <cp:revision>19</cp:revision>
  <cp:lastPrinted>2026-07-03T08:20:00Z</cp:lastPrinted>
  <dcterms:created xsi:type="dcterms:W3CDTF">2025-11-23T20:07:00Z</dcterms:created>
  <dcterms:modified xsi:type="dcterms:W3CDTF">2026-07-29T13:48:00Z</dcterms:modified>
</cp:coreProperties>
</file>